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5D" w:rsidRPr="00493717" w:rsidRDefault="00416A5D" w:rsidP="00416A5D">
      <w:pPr>
        <w:pStyle w:val="AralkYok"/>
        <w:jc w:val="center"/>
        <w:rPr>
          <w:rFonts w:ascii="Times New Roman" w:hAnsi="Times New Roman" w:cs="Times New Roman"/>
          <w:sz w:val="24"/>
          <w:szCs w:val="24"/>
        </w:rPr>
      </w:pPr>
      <w:r w:rsidRPr="00493717">
        <w:rPr>
          <w:rFonts w:ascii="Times New Roman" w:hAnsi="Times New Roman" w:cs="Times New Roman"/>
          <w:sz w:val="24"/>
          <w:szCs w:val="24"/>
        </w:rPr>
        <w:t>Sadece Hayvan Sağlığında Kullanılır</w:t>
      </w:r>
    </w:p>
    <w:p w:rsidR="00416A5D" w:rsidRPr="00493717" w:rsidRDefault="00416A5D" w:rsidP="00416A5D">
      <w:pPr>
        <w:pStyle w:val="AralkYok"/>
        <w:jc w:val="center"/>
        <w:rPr>
          <w:rFonts w:ascii="Times New Roman" w:hAnsi="Times New Roman" w:cs="Times New Roman"/>
          <w:kern w:val="36"/>
          <w:sz w:val="24"/>
          <w:szCs w:val="24"/>
        </w:rPr>
      </w:pPr>
      <w:r w:rsidRPr="00493717">
        <w:rPr>
          <w:rFonts w:ascii="Times New Roman" w:hAnsi="Times New Roman" w:cs="Times New Roman"/>
          <w:b/>
          <w:bCs/>
          <w:kern w:val="36"/>
          <w:sz w:val="24"/>
          <w:szCs w:val="24"/>
        </w:rPr>
        <w:t>DİÜRİL</w:t>
      </w:r>
    </w:p>
    <w:p w:rsidR="00416A5D" w:rsidRPr="009D2B8A" w:rsidRDefault="00416A5D" w:rsidP="00416A5D">
      <w:pPr>
        <w:pStyle w:val="AralkYok"/>
        <w:jc w:val="center"/>
        <w:rPr>
          <w:rFonts w:ascii="Times New Roman" w:hAnsi="Times New Roman" w:cs="Times New Roman"/>
          <w:sz w:val="24"/>
          <w:szCs w:val="24"/>
        </w:rPr>
      </w:pPr>
      <w:r w:rsidRPr="009D2B8A">
        <w:rPr>
          <w:rFonts w:ascii="Times New Roman" w:hAnsi="Times New Roman" w:cs="Times New Roman"/>
          <w:b/>
          <w:bCs/>
          <w:iCs/>
          <w:sz w:val="24"/>
          <w:szCs w:val="24"/>
        </w:rPr>
        <w:t>Enjeksiyonluk Çözelti</w:t>
      </w:r>
    </w:p>
    <w:p w:rsidR="00416A5D" w:rsidRPr="00493717" w:rsidRDefault="00416A5D" w:rsidP="00416A5D">
      <w:pPr>
        <w:pStyle w:val="AralkYok"/>
        <w:jc w:val="center"/>
        <w:rPr>
          <w:rFonts w:ascii="Times New Roman" w:hAnsi="Times New Roman" w:cs="Times New Roman"/>
          <w:sz w:val="24"/>
          <w:szCs w:val="24"/>
        </w:rPr>
      </w:pPr>
      <w:r w:rsidRPr="00493717">
        <w:rPr>
          <w:rFonts w:ascii="Times New Roman" w:hAnsi="Times New Roman" w:cs="Times New Roman"/>
          <w:sz w:val="24"/>
          <w:szCs w:val="24"/>
        </w:rPr>
        <w:t xml:space="preserve">Veteriner </w:t>
      </w:r>
      <w:proofErr w:type="spellStart"/>
      <w:r w:rsidRPr="00493717">
        <w:rPr>
          <w:rFonts w:ascii="Times New Roman" w:hAnsi="Times New Roman" w:cs="Times New Roman"/>
          <w:sz w:val="24"/>
          <w:szCs w:val="24"/>
        </w:rPr>
        <w:t>Diüretik</w:t>
      </w:r>
      <w:proofErr w:type="spellEnd"/>
    </w:p>
    <w:p w:rsidR="00416A5D" w:rsidRPr="00493717" w:rsidRDefault="00416A5D" w:rsidP="00416A5D">
      <w:pPr>
        <w:pStyle w:val="AralkYok"/>
        <w:jc w:val="both"/>
        <w:rPr>
          <w:rFonts w:ascii="Times New Roman" w:hAnsi="Times New Roman" w:cs="Times New Roman"/>
          <w:sz w:val="24"/>
          <w:szCs w:val="24"/>
        </w:rPr>
      </w:pPr>
      <w:r w:rsidRPr="00493717">
        <w:rPr>
          <w:rFonts w:ascii="Times New Roman" w:hAnsi="Times New Roman" w:cs="Times New Roman"/>
          <w:b/>
          <w:bCs/>
          <w:sz w:val="24"/>
          <w:szCs w:val="24"/>
        </w:rPr>
        <w:t xml:space="preserve">BİLEŞİMİ: </w:t>
      </w:r>
      <w:r w:rsidRPr="00493717">
        <w:rPr>
          <w:rFonts w:ascii="Times New Roman" w:hAnsi="Times New Roman" w:cs="Times New Roman"/>
          <w:sz w:val="24"/>
          <w:szCs w:val="24"/>
        </w:rPr>
        <w:t xml:space="preserve">DİÜRİL enjeksiyonluk çözelti, kokusuz, hemen </w:t>
      </w:r>
      <w:proofErr w:type="spellStart"/>
      <w:r w:rsidRPr="00493717">
        <w:rPr>
          <w:rFonts w:ascii="Times New Roman" w:hAnsi="Times New Roman" w:cs="Times New Roman"/>
          <w:sz w:val="24"/>
          <w:szCs w:val="24"/>
        </w:rPr>
        <w:t>hemen</w:t>
      </w:r>
      <w:proofErr w:type="spellEnd"/>
      <w:r w:rsidRPr="00493717">
        <w:rPr>
          <w:rFonts w:ascii="Times New Roman" w:hAnsi="Times New Roman" w:cs="Times New Roman"/>
          <w:sz w:val="24"/>
          <w:szCs w:val="24"/>
        </w:rPr>
        <w:t xml:space="preserve"> renksiz, </w:t>
      </w:r>
      <w:proofErr w:type="gramStart"/>
      <w:r w:rsidRPr="00493717">
        <w:rPr>
          <w:rFonts w:ascii="Times New Roman" w:hAnsi="Times New Roman" w:cs="Times New Roman"/>
          <w:sz w:val="24"/>
          <w:szCs w:val="24"/>
        </w:rPr>
        <w:t>steril</w:t>
      </w:r>
      <w:proofErr w:type="gramEnd"/>
      <w:r w:rsidRPr="00493717">
        <w:rPr>
          <w:rFonts w:ascii="Times New Roman" w:hAnsi="Times New Roman" w:cs="Times New Roman"/>
          <w:sz w:val="24"/>
          <w:szCs w:val="24"/>
        </w:rPr>
        <w:t xml:space="preserve">, berrak bir çözelti olup, beher </w:t>
      </w:r>
      <w:proofErr w:type="spellStart"/>
      <w:r w:rsidRPr="00493717">
        <w:rPr>
          <w:rFonts w:ascii="Times New Roman" w:hAnsi="Times New Roman" w:cs="Times New Roman"/>
          <w:sz w:val="24"/>
          <w:szCs w:val="24"/>
        </w:rPr>
        <w:t>ml’sinde</w:t>
      </w:r>
      <w:proofErr w:type="spellEnd"/>
      <w:r w:rsidRPr="00493717">
        <w:rPr>
          <w:rFonts w:ascii="Times New Roman" w:hAnsi="Times New Roman" w:cs="Times New Roman"/>
          <w:sz w:val="24"/>
          <w:szCs w:val="24"/>
        </w:rPr>
        <w:t xml:space="preserve">; 10 mg </w:t>
      </w:r>
      <w:proofErr w:type="spellStart"/>
      <w:r w:rsidRPr="00493717">
        <w:rPr>
          <w:rFonts w:ascii="Times New Roman" w:hAnsi="Times New Roman" w:cs="Times New Roman"/>
          <w:sz w:val="24"/>
          <w:szCs w:val="24"/>
        </w:rPr>
        <w:t>furosemid</w:t>
      </w:r>
      <w:proofErr w:type="spellEnd"/>
      <w:r w:rsidRPr="00493717">
        <w:rPr>
          <w:rFonts w:ascii="Times New Roman" w:hAnsi="Times New Roman" w:cs="Times New Roman"/>
          <w:sz w:val="24"/>
          <w:szCs w:val="24"/>
        </w:rPr>
        <w:t xml:space="preserve"> bulunur.</w:t>
      </w:r>
    </w:p>
    <w:p w:rsidR="00416A5D" w:rsidRPr="00493717" w:rsidRDefault="00416A5D" w:rsidP="00416A5D">
      <w:pPr>
        <w:pStyle w:val="AralkYok"/>
        <w:jc w:val="both"/>
        <w:rPr>
          <w:rFonts w:ascii="Times New Roman" w:hAnsi="Times New Roman" w:cs="Times New Roman"/>
          <w:b/>
          <w:bCs/>
          <w:sz w:val="24"/>
          <w:szCs w:val="24"/>
        </w:rPr>
      </w:pPr>
    </w:p>
    <w:p w:rsidR="00416A5D" w:rsidRPr="00493717" w:rsidRDefault="00416A5D" w:rsidP="00416A5D">
      <w:pPr>
        <w:pStyle w:val="AralkYok"/>
        <w:jc w:val="both"/>
        <w:rPr>
          <w:rFonts w:ascii="Times New Roman" w:hAnsi="Times New Roman" w:cs="Times New Roman"/>
          <w:sz w:val="24"/>
          <w:szCs w:val="24"/>
        </w:rPr>
      </w:pPr>
      <w:r w:rsidRPr="00493717">
        <w:rPr>
          <w:rFonts w:ascii="Times New Roman" w:hAnsi="Times New Roman" w:cs="Times New Roman"/>
          <w:b/>
          <w:bCs/>
          <w:sz w:val="24"/>
          <w:szCs w:val="24"/>
        </w:rPr>
        <w:t xml:space="preserve">FARMAKOLOJİK ÖZELLİKLERİ: </w:t>
      </w:r>
      <w:proofErr w:type="spellStart"/>
      <w:r w:rsidRPr="00493717">
        <w:rPr>
          <w:rFonts w:ascii="Times New Roman" w:hAnsi="Times New Roman" w:cs="Times New Roman"/>
          <w:sz w:val="24"/>
          <w:szCs w:val="24"/>
        </w:rPr>
        <w:t>DİÜRİL’in</w:t>
      </w:r>
      <w:proofErr w:type="spellEnd"/>
      <w:r w:rsidRPr="00493717">
        <w:rPr>
          <w:rFonts w:ascii="Times New Roman" w:hAnsi="Times New Roman" w:cs="Times New Roman"/>
          <w:sz w:val="24"/>
          <w:szCs w:val="24"/>
        </w:rPr>
        <w:t xml:space="preserve"> etkin maddesini oluşturan </w:t>
      </w:r>
      <w:proofErr w:type="spellStart"/>
      <w:r w:rsidRPr="00493717">
        <w:rPr>
          <w:rFonts w:ascii="Times New Roman" w:hAnsi="Times New Roman" w:cs="Times New Roman"/>
          <w:sz w:val="24"/>
          <w:szCs w:val="24"/>
        </w:rPr>
        <w:t>furosemid</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salüretik</w:t>
      </w:r>
      <w:proofErr w:type="spellEnd"/>
      <w:r w:rsidRPr="00493717">
        <w:rPr>
          <w:rFonts w:ascii="Times New Roman" w:hAnsi="Times New Roman" w:cs="Times New Roman"/>
          <w:sz w:val="24"/>
          <w:szCs w:val="24"/>
        </w:rPr>
        <w:t xml:space="preserve"> tipte (tuz atıcı) etki gösteren yüksek tavanlı güçlü bir </w:t>
      </w:r>
      <w:proofErr w:type="spellStart"/>
      <w:r w:rsidRPr="00493717">
        <w:rPr>
          <w:rFonts w:ascii="Times New Roman" w:hAnsi="Times New Roman" w:cs="Times New Roman"/>
          <w:sz w:val="24"/>
          <w:szCs w:val="24"/>
        </w:rPr>
        <w:t>diüretik</w:t>
      </w:r>
      <w:proofErr w:type="spellEnd"/>
      <w:r w:rsidRPr="00493717">
        <w:rPr>
          <w:rFonts w:ascii="Times New Roman" w:hAnsi="Times New Roman" w:cs="Times New Roman"/>
          <w:sz w:val="24"/>
          <w:szCs w:val="24"/>
        </w:rPr>
        <w:t xml:space="preserve"> olup, böbrek </w:t>
      </w:r>
      <w:proofErr w:type="spellStart"/>
      <w:r w:rsidRPr="00493717">
        <w:rPr>
          <w:rFonts w:ascii="Times New Roman" w:hAnsi="Times New Roman" w:cs="Times New Roman"/>
          <w:sz w:val="24"/>
          <w:szCs w:val="24"/>
        </w:rPr>
        <w:t>tübuluslarında</w:t>
      </w:r>
      <w:proofErr w:type="spellEnd"/>
      <w:r w:rsidRPr="00493717">
        <w:rPr>
          <w:rFonts w:ascii="Times New Roman" w:hAnsi="Times New Roman" w:cs="Times New Roman"/>
          <w:sz w:val="24"/>
          <w:szCs w:val="24"/>
        </w:rPr>
        <w:t xml:space="preserve"> (başlıca </w:t>
      </w:r>
      <w:proofErr w:type="spellStart"/>
      <w:r w:rsidRPr="00493717">
        <w:rPr>
          <w:rFonts w:ascii="Times New Roman" w:hAnsi="Times New Roman" w:cs="Times New Roman"/>
          <w:sz w:val="24"/>
          <w:szCs w:val="24"/>
        </w:rPr>
        <w:t>Henle</w:t>
      </w:r>
      <w:proofErr w:type="spellEnd"/>
      <w:r w:rsidRPr="00493717">
        <w:rPr>
          <w:rFonts w:ascii="Times New Roman" w:hAnsi="Times New Roman" w:cs="Times New Roman"/>
          <w:sz w:val="24"/>
          <w:szCs w:val="24"/>
        </w:rPr>
        <w:t xml:space="preserve"> kıvrımının çıkan kısmında) sodyum/potasyum/klor iyonlarının geri emilimini azaltarak vücuttan idrar yoluyla sıvı ve elektrolit atılımını hızlandırır. </w:t>
      </w:r>
    </w:p>
    <w:p w:rsidR="00416A5D" w:rsidRPr="00493717" w:rsidRDefault="00416A5D" w:rsidP="00416A5D">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DİÜRİL, damar içi yolla uygulandığında </w:t>
      </w:r>
      <w:proofErr w:type="spellStart"/>
      <w:r w:rsidRPr="00493717">
        <w:rPr>
          <w:rFonts w:ascii="Times New Roman" w:hAnsi="Times New Roman" w:cs="Times New Roman"/>
          <w:sz w:val="24"/>
          <w:szCs w:val="24"/>
        </w:rPr>
        <w:t>furosemidin</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diüretik</w:t>
      </w:r>
      <w:proofErr w:type="spellEnd"/>
      <w:r w:rsidRPr="00493717">
        <w:rPr>
          <w:rFonts w:ascii="Times New Roman" w:hAnsi="Times New Roman" w:cs="Times New Roman"/>
          <w:sz w:val="24"/>
          <w:szCs w:val="24"/>
        </w:rPr>
        <w:t xml:space="preserve"> etkisi 5 – 10 dakika gibi oldukça kısa bir sürede başlar, 30-60 dakikada maksimum seviyeye çıkar. Daha sonra </w:t>
      </w:r>
      <w:proofErr w:type="spellStart"/>
      <w:r w:rsidRPr="00493717">
        <w:rPr>
          <w:rFonts w:ascii="Times New Roman" w:hAnsi="Times New Roman" w:cs="Times New Roman"/>
          <w:sz w:val="24"/>
          <w:szCs w:val="24"/>
        </w:rPr>
        <w:t>diüretik</w:t>
      </w:r>
      <w:proofErr w:type="spellEnd"/>
      <w:r w:rsidRPr="00493717">
        <w:rPr>
          <w:rFonts w:ascii="Times New Roman" w:hAnsi="Times New Roman" w:cs="Times New Roman"/>
          <w:sz w:val="24"/>
          <w:szCs w:val="24"/>
        </w:rPr>
        <w:t xml:space="preserve"> etki hızla düşmeye başlar ve uygulamadan 2-5 saat sonra kaybolur. Kas içi yolla uygulandığında ise, damar içi uygulamaya göre </w:t>
      </w:r>
      <w:proofErr w:type="spellStart"/>
      <w:r w:rsidRPr="00493717">
        <w:rPr>
          <w:rFonts w:ascii="Times New Roman" w:hAnsi="Times New Roman" w:cs="Times New Roman"/>
          <w:sz w:val="24"/>
          <w:szCs w:val="24"/>
        </w:rPr>
        <w:t>diüretik</w:t>
      </w:r>
      <w:proofErr w:type="spellEnd"/>
      <w:r w:rsidRPr="00493717">
        <w:rPr>
          <w:rFonts w:ascii="Times New Roman" w:hAnsi="Times New Roman" w:cs="Times New Roman"/>
          <w:sz w:val="24"/>
          <w:szCs w:val="24"/>
        </w:rPr>
        <w:t xml:space="preserve"> etki birkaç dakika gecikerek gelişir; fakat etkisi daha uzun süre devam eder. </w:t>
      </w:r>
    </w:p>
    <w:p w:rsidR="00416A5D" w:rsidRPr="00493717" w:rsidRDefault="00416A5D" w:rsidP="00416A5D">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Furosemid</w:t>
      </w:r>
      <w:proofErr w:type="spellEnd"/>
      <w:r w:rsidRPr="00493717">
        <w:rPr>
          <w:rFonts w:ascii="Times New Roman" w:hAnsi="Times New Roman" w:cs="Times New Roman"/>
          <w:sz w:val="24"/>
          <w:szCs w:val="24"/>
        </w:rPr>
        <w:t xml:space="preserve"> uygulama sonrası hızla </w:t>
      </w:r>
      <w:proofErr w:type="spellStart"/>
      <w:r w:rsidRPr="00493717">
        <w:rPr>
          <w:rFonts w:ascii="Times New Roman" w:hAnsi="Times New Roman" w:cs="Times New Roman"/>
          <w:sz w:val="24"/>
          <w:szCs w:val="24"/>
        </w:rPr>
        <w:t>metabolize</w:t>
      </w:r>
      <w:proofErr w:type="spellEnd"/>
      <w:r w:rsidRPr="00493717">
        <w:rPr>
          <w:rFonts w:ascii="Times New Roman" w:hAnsi="Times New Roman" w:cs="Times New Roman"/>
          <w:sz w:val="24"/>
          <w:szCs w:val="24"/>
        </w:rPr>
        <w:t xml:space="preserve"> olur. Plazma proteinlerine bağlanma oranı yüksektir. Karaciğer dışında diğer organ ve dokularda birikmez. </w:t>
      </w:r>
      <w:proofErr w:type="spellStart"/>
      <w:r w:rsidRPr="00493717">
        <w:rPr>
          <w:rFonts w:ascii="Times New Roman" w:hAnsi="Times New Roman" w:cs="Times New Roman"/>
          <w:sz w:val="24"/>
          <w:szCs w:val="24"/>
        </w:rPr>
        <w:t>Furosemidin</w:t>
      </w:r>
      <w:proofErr w:type="spellEnd"/>
      <w:r w:rsidRPr="00493717">
        <w:rPr>
          <w:rFonts w:ascii="Times New Roman" w:hAnsi="Times New Roman" w:cs="Times New Roman"/>
          <w:sz w:val="24"/>
          <w:szCs w:val="24"/>
        </w:rPr>
        <w:t xml:space="preserve"> damar i</w:t>
      </w:r>
      <w:r w:rsidR="00C800B9" w:rsidRPr="00493717">
        <w:rPr>
          <w:rFonts w:ascii="Times New Roman" w:hAnsi="Times New Roman" w:cs="Times New Roman"/>
          <w:sz w:val="24"/>
          <w:szCs w:val="24"/>
        </w:rPr>
        <w:t xml:space="preserve">çi </w:t>
      </w:r>
      <w:proofErr w:type="gramStart"/>
      <w:r w:rsidR="00C800B9" w:rsidRPr="00493717">
        <w:rPr>
          <w:rFonts w:ascii="Times New Roman" w:hAnsi="Times New Roman" w:cs="Times New Roman"/>
          <w:sz w:val="24"/>
          <w:szCs w:val="24"/>
        </w:rPr>
        <w:t>enjeksiyonundan</w:t>
      </w:r>
      <w:proofErr w:type="gramEnd"/>
      <w:r w:rsidR="00C800B9" w:rsidRPr="00493717">
        <w:rPr>
          <w:rFonts w:ascii="Times New Roman" w:hAnsi="Times New Roman" w:cs="Times New Roman"/>
          <w:sz w:val="24"/>
          <w:szCs w:val="24"/>
        </w:rPr>
        <w:t xml:space="preserve"> sonra, 2/3’ü</w:t>
      </w:r>
      <w:r w:rsidRPr="00493717">
        <w:rPr>
          <w:rFonts w:ascii="Times New Roman" w:hAnsi="Times New Roman" w:cs="Times New Roman"/>
          <w:sz w:val="24"/>
          <w:szCs w:val="24"/>
        </w:rPr>
        <w:t xml:space="preserve"> böbreklerde </w:t>
      </w:r>
      <w:proofErr w:type="spellStart"/>
      <w:r w:rsidRPr="00493717">
        <w:rPr>
          <w:rFonts w:ascii="Times New Roman" w:hAnsi="Times New Roman" w:cs="Times New Roman"/>
          <w:sz w:val="24"/>
          <w:szCs w:val="24"/>
        </w:rPr>
        <w:t>tubuler</w:t>
      </w:r>
      <w:proofErr w:type="spellEnd"/>
      <w:r w:rsidRPr="00493717">
        <w:rPr>
          <w:rFonts w:ascii="Times New Roman" w:hAnsi="Times New Roman" w:cs="Times New Roman"/>
          <w:sz w:val="24"/>
          <w:szCs w:val="24"/>
        </w:rPr>
        <w:t xml:space="preserve"> salgılanma yoluyla, geri kalanı da safra yoluyla vücuttan atılır. Tek dozla verilen ilacın idrarla atılımı kısa sürede tamamlanır. Böbreklerde yetmezlik olduğu durumlarda ilacın biyolojik yarı ömrü ve etki süresi oldukça uzar.</w:t>
      </w:r>
    </w:p>
    <w:p w:rsidR="00416A5D" w:rsidRPr="00493717" w:rsidRDefault="00416A5D" w:rsidP="00416A5D">
      <w:pPr>
        <w:pStyle w:val="AralkYok"/>
        <w:jc w:val="both"/>
        <w:rPr>
          <w:rFonts w:ascii="Times New Roman" w:hAnsi="Times New Roman" w:cs="Times New Roman"/>
          <w:b/>
          <w:bCs/>
          <w:sz w:val="24"/>
          <w:szCs w:val="24"/>
        </w:rPr>
      </w:pPr>
    </w:p>
    <w:p w:rsidR="00416A5D" w:rsidRPr="00493717" w:rsidRDefault="00416A5D" w:rsidP="00416A5D">
      <w:pPr>
        <w:pStyle w:val="AralkYok"/>
        <w:jc w:val="both"/>
        <w:rPr>
          <w:rFonts w:ascii="Times New Roman" w:hAnsi="Times New Roman" w:cs="Times New Roman"/>
          <w:sz w:val="24"/>
          <w:szCs w:val="24"/>
        </w:rPr>
      </w:pPr>
      <w:r w:rsidRPr="00493717">
        <w:rPr>
          <w:rFonts w:ascii="Times New Roman" w:hAnsi="Times New Roman" w:cs="Times New Roman"/>
          <w:b/>
          <w:bCs/>
          <w:sz w:val="24"/>
          <w:szCs w:val="24"/>
        </w:rPr>
        <w:t xml:space="preserve">KULLANIM SAHASI/ENDİKASYONLAR: </w:t>
      </w:r>
      <w:r w:rsidRPr="00493717">
        <w:rPr>
          <w:rFonts w:ascii="Times New Roman" w:hAnsi="Times New Roman" w:cs="Times New Roman"/>
          <w:sz w:val="24"/>
          <w:szCs w:val="24"/>
        </w:rPr>
        <w:t>Sığı</w:t>
      </w:r>
      <w:r w:rsidR="00DD1C75" w:rsidRPr="00493717">
        <w:rPr>
          <w:rFonts w:ascii="Times New Roman" w:hAnsi="Times New Roman" w:cs="Times New Roman"/>
          <w:sz w:val="24"/>
          <w:szCs w:val="24"/>
        </w:rPr>
        <w:t xml:space="preserve">r, dana, at, tay, </w:t>
      </w:r>
      <w:r w:rsidRPr="00493717">
        <w:rPr>
          <w:rFonts w:ascii="Times New Roman" w:hAnsi="Times New Roman" w:cs="Times New Roman"/>
          <w:sz w:val="24"/>
          <w:szCs w:val="24"/>
        </w:rPr>
        <w:t>kedi ve köpeklerde aşağıdaki durumlarda kullanılır.</w:t>
      </w:r>
    </w:p>
    <w:p w:rsidR="00416A5D" w:rsidRPr="00493717" w:rsidRDefault="00416A5D" w:rsidP="00416A5D">
      <w:pPr>
        <w:pStyle w:val="AralkYok"/>
        <w:jc w:val="both"/>
        <w:rPr>
          <w:rFonts w:ascii="Times New Roman" w:hAnsi="Times New Roman" w:cs="Times New Roman"/>
          <w:sz w:val="24"/>
          <w:szCs w:val="24"/>
        </w:rPr>
      </w:pPr>
      <w:r w:rsidRPr="00493717">
        <w:rPr>
          <w:rFonts w:ascii="Times New Roman" w:hAnsi="Times New Roman" w:cs="Times New Roman"/>
          <w:b/>
          <w:bCs/>
          <w:sz w:val="24"/>
          <w:szCs w:val="24"/>
        </w:rPr>
        <w:t xml:space="preserve">1) Ödem tedavisinde: </w:t>
      </w:r>
      <w:r w:rsidRPr="00493717">
        <w:rPr>
          <w:rFonts w:ascii="Times New Roman" w:hAnsi="Times New Roman" w:cs="Times New Roman"/>
          <w:sz w:val="24"/>
          <w:szCs w:val="24"/>
        </w:rPr>
        <w:t xml:space="preserve">Deri, göğüs boşluğu, karın boşluğu yada beynin genel yada </w:t>
      </w:r>
      <w:proofErr w:type="gramStart"/>
      <w:r w:rsidRPr="00493717">
        <w:rPr>
          <w:rFonts w:ascii="Times New Roman" w:hAnsi="Times New Roman" w:cs="Times New Roman"/>
          <w:sz w:val="24"/>
          <w:szCs w:val="24"/>
        </w:rPr>
        <w:t>lokal</w:t>
      </w:r>
      <w:proofErr w:type="gramEnd"/>
      <w:r w:rsidRPr="00493717">
        <w:rPr>
          <w:rFonts w:ascii="Times New Roman" w:hAnsi="Times New Roman" w:cs="Times New Roman"/>
          <w:sz w:val="24"/>
          <w:szCs w:val="24"/>
        </w:rPr>
        <w:t xml:space="preserve"> ödemi olarak izlenen </w:t>
      </w:r>
      <w:proofErr w:type="spellStart"/>
      <w:r w:rsidRPr="00493717">
        <w:rPr>
          <w:rFonts w:ascii="Times New Roman" w:hAnsi="Times New Roman" w:cs="Times New Roman"/>
          <w:sz w:val="24"/>
          <w:szCs w:val="24"/>
        </w:rPr>
        <w:t>tromboz</w:t>
      </w:r>
      <w:proofErr w:type="spellEnd"/>
      <w:r w:rsidRPr="00493717">
        <w:rPr>
          <w:rFonts w:ascii="Times New Roman" w:hAnsi="Times New Roman" w:cs="Times New Roman"/>
          <w:sz w:val="24"/>
          <w:szCs w:val="24"/>
        </w:rPr>
        <w:t xml:space="preserve">, tıkanma, tansiyon yada travma sonucu oluşan kalp yetmezliği yada </w:t>
      </w:r>
      <w:proofErr w:type="spellStart"/>
      <w:r w:rsidRPr="00493717">
        <w:rPr>
          <w:rFonts w:ascii="Times New Roman" w:hAnsi="Times New Roman" w:cs="Times New Roman"/>
          <w:sz w:val="24"/>
          <w:szCs w:val="24"/>
        </w:rPr>
        <w:t>venöz</w:t>
      </w:r>
      <w:proofErr w:type="spellEnd"/>
      <w:r w:rsidRPr="00493717">
        <w:rPr>
          <w:rFonts w:ascii="Times New Roman" w:hAnsi="Times New Roman" w:cs="Times New Roman"/>
          <w:sz w:val="24"/>
          <w:szCs w:val="24"/>
        </w:rPr>
        <w:t xml:space="preserve"> veya lenfatik dolaşımın engellenmesinden dolayı oluşan </w:t>
      </w:r>
      <w:proofErr w:type="spellStart"/>
      <w:r w:rsidRPr="00493717">
        <w:rPr>
          <w:rFonts w:ascii="Times New Roman" w:hAnsi="Times New Roman" w:cs="Times New Roman"/>
          <w:i/>
          <w:iCs/>
          <w:sz w:val="24"/>
          <w:szCs w:val="24"/>
        </w:rPr>
        <w:t>venöz</w:t>
      </w:r>
      <w:proofErr w:type="spellEnd"/>
      <w:r w:rsidRPr="00493717">
        <w:rPr>
          <w:rFonts w:ascii="Times New Roman" w:hAnsi="Times New Roman" w:cs="Times New Roman"/>
          <w:i/>
          <w:iCs/>
          <w:sz w:val="24"/>
          <w:szCs w:val="24"/>
        </w:rPr>
        <w:t xml:space="preserve"> </w:t>
      </w:r>
      <w:proofErr w:type="spellStart"/>
      <w:r w:rsidRPr="00493717">
        <w:rPr>
          <w:rFonts w:ascii="Times New Roman" w:hAnsi="Times New Roman" w:cs="Times New Roman"/>
          <w:i/>
          <w:iCs/>
          <w:sz w:val="24"/>
          <w:szCs w:val="24"/>
        </w:rPr>
        <w:t>konjesyona</w:t>
      </w:r>
      <w:proofErr w:type="spellEnd"/>
      <w:r w:rsidRPr="00493717">
        <w:rPr>
          <w:rFonts w:ascii="Times New Roman" w:hAnsi="Times New Roman" w:cs="Times New Roman"/>
          <w:i/>
          <w:iCs/>
          <w:sz w:val="24"/>
          <w:szCs w:val="24"/>
        </w:rPr>
        <w:t xml:space="preserve"> bağlı ödem</w:t>
      </w:r>
      <w:r w:rsidRPr="00493717">
        <w:rPr>
          <w:rFonts w:ascii="Times New Roman" w:hAnsi="Times New Roman" w:cs="Times New Roman"/>
          <w:sz w:val="24"/>
          <w:szCs w:val="24"/>
        </w:rPr>
        <w:t>.</w:t>
      </w:r>
    </w:p>
    <w:p w:rsidR="00416A5D" w:rsidRPr="00493717" w:rsidRDefault="00416A5D" w:rsidP="00416A5D">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Generalize</w:t>
      </w:r>
      <w:proofErr w:type="spellEnd"/>
      <w:r w:rsidRPr="00493717">
        <w:rPr>
          <w:rFonts w:ascii="Times New Roman" w:hAnsi="Times New Roman" w:cs="Times New Roman"/>
          <w:sz w:val="24"/>
          <w:szCs w:val="24"/>
        </w:rPr>
        <w:t xml:space="preserve"> olmuş deri ödemi ve </w:t>
      </w:r>
      <w:proofErr w:type="spellStart"/>
      <w:r w:rsidRPr="00493717">
        <w:rPr>
          <w:rFonts w:ascii="Times New Roman" w:hAnsi="Times New Roman" w:cs="Times New Roman"/>
          <w:sz w:val="24"/>
          <w:szCs w:val="24"/>
        </w:rPr>
        <w:t>asites</w:t>
      </w:r>
      <w:proofErr w:type="spellEnd"/>
      <w:r w:rsidRPr="00493717">
        <w:rPr>
          <w:rFonts w:ascii="Times New Roman" w:hAnsi="Times New Roman" w:cs="Times New Roman"/>
          <w:sz w:val="24"/>
          <w:szCs w:val="24"/>
        </w:rPr>
        <w:t xml:space="preserve"> olarak izlenen protein metabolizması bozukluğu, </w:t>
      </w:r>
      <w:proofErr w:type="spellStart"/>
      <w:r w:rsidRPr="00493717">
        <w:rPr>
          <w:rFonts w:ascii="Times New Roman" w:hAnsi="Times New Roman" w:cs="Times New Roman"/>
          <w:sz w:val="24"/>
          <w:szCs w:val="24"/>
        </w:rPr>
        <w:t>parazitizm</w:t>
      </w:r>
      <w:proofErr w:type="spellEnd"/>
      <w:r w:rsidRPr="00493717">
        <w:rPr>
          <w:rFonts w:ascii="Times New Roman" w:hAnsi="Times New Roman" w:cs="Times New Roman"/>
          <w:sz w:val="24"/>
          <w:szCs w:val="24"/>
        </w:rPr>
        <w:t xml:space="preserve"> </w:t>
      </w:r>
      <w:proofErr w:type="gramStart"/>
      <w:r w:rsidRPr="00493717">
        <w:rPr>
          <w:rFonts w:ascii="Times New Roman" w:hAnsi="Times New Roman" w:cs="Times New Roman"/>
          <w:sz w:val="24"/>
          <w:szCs w:val="24"/>
        </w:rPr>
        <w:t>yada</w:t>
      </w:r>
      <w:proofErr w:type="gramEnd"/>
      <w:r w:rsidRPr="00493717">
        <w:rPr>
          <w:rFonts w:ascii="Times New Roman" w:hAnsi="Times New Roman" w:cs="Times New Roman"/>
          <w:sz w:val="24"/>
          <w:szCs w:val="24"/>
        </w:rPr>
        <w:t xml:space="preserve"> beslenme bozukluğuna bağlı </w:t>
      </w:r>
      <w:proofErr w:type="spellStart"/>
      <w:r w:rsidRPr="00493717">
        <w:rPr>
          <w:rFonts w:ascii="Times New Roman" w:hAnsi="Times New Roman" w:cs="Times New Roman"/>
          <w:sz w:val="24"/>
          <w:szCs w:val="24"/>
        </w:rPr>
        <w:t>renal</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proteinuri</w:t>
      </w:r>
      <w:proofErr w:type="spellEnd"/>
      <w:r w:rsidRPr="00493717">
        <w:rPr>
          <w:rFonts w:ascii="Times New Roman" w:hAnsi="Times New Roman" w:cs="Times New Roman"/>
          <w:sz w:val="24"/>
          <w:szCs w:val="24"/>
        </w:rPr>
        <w:t xml:space="preserve"> ve karaciğer fonksiyon bozukluğundan dolayı oluşan </w:t>
      </w:r>
      <w:r w:rsidRPr="00493717">
        <w:rPr>
          <w:rFonts w:ascii="Times New Roman" w:hAnsi="Times New Roman" w:cs="Times New Roman"/>
          <w:i/>
          <w:iCs/>
          <w:sz w:val="24"/>
          <w:szCs w:val="24"/>
        </w:rPr>
        <w:t>protein yetmezliği ödemi (</w:t>
      </w:r>
      <w:proofErr w:type="spellStart"/>
      <w:r w:rsidRPr="00493717">
        <w:rPr>
          <w:rFonts w:ascii="Times New Roman" w:hAnsi="Times New Roman" w:cs="Times New Roman"/>
          <w:i/>
          <w:iCs/>
          <w:sz w:val="24"/>
          <w:szCs w:val="24"/>
        </w:rPr>
        <w:t>hipoproteinemi</w:t>
      </w:r>
      <w:proofErr w:type="spellEnd"/>
      <w:r w:rsidRPr="00493717">
        <w:rPr>
          <w:rFonts w:ascii="Times New Roman" w:hAnsi="Times New Roman" w:cs="Times New Roman"/>
          <w:i/>
          <w:iCs/>
          <w:sz w:val="24"/>
          <w:szCs w:val="24"/>
        </w:rPr>
        <w:t>).</w:t>
      </w:r>
    </w:p>
    <w:p w:rsidR="00416A5D" w:rsidRPr="00493717" w:rsidRDefault="00416A5D" w:rsidP="00416A5D">
      <w:pPr>
        <w:pStyle w:val="AralkYok"/>
        <w:jc w:val="both"/>
        <w:rPr>
          <w:rFonts w:ascii="Times New Roman" w:hAnsi="Times New Roman" w:cs="Times New Roman"/>
          <w:sz w:val="24"/>
          <w:szCs w:val="24"/>
        </w:rPr>
      </w:pPr>
      <w:r w:rsidRPr="00493717">
        <w:rPr>
          <w:rFonts w:ascii="Times New Roman" w:hAnsi="Times New Roman" w:cs="Times New Roman"/>
          <w:sz w:val="24"/>
          <w:szCs w:val="24"/>
        </w:rPr>
        <w:t>Alerjik yada zararlı maddelerle temas sonucu oluşan, yara yada operasyon gölgesinde</w:t>
      </w:r>
      <w:r w:rsidR="00DD1C75" w:rsidRPr="00493717">
        <w:rPr>
          <w:rFonts w:ascii="Times New Roman" w:hAnsi="Times New Roman" w:cs="Times New Roman"/>
          <w:sz w:val="24"/>
          <w:szCs w:val="24"/>
        </w:rPr>
        <w:t xml:space="preserve"> </w:t>
      </w:r>
      <w:proofErr w:type="gramStart"/>
      <w:r w:rsidR="00DD1C75" w:rsidRPr="00493717">
        <w:rPr>
          <w:rFonts w:ascii="Times New Roman" w:hAnsi="Times New Roman" w:cs="Times New Roman"/>
          <w:sz w:val="24"/>
          <w:szCs w:val="24"/>
        </w:rPr>
        <w:t>lokalize</w:t>
      </w:r>
      <w:proofErr w:type="gramEnd"/>
      <w:r w:rsidR="00DD1C75" w:rsidRPr="00493717">
        <w:rPr>
          <w:rFonts w:ascii="Times New Roman" w:hAnsi="Times New Roman" w:cs="Times New Roman"/>
          <w:sz w:val="24"/>
          <w:szCs w:val="24"/>
        </w:rPr>
        <w:t xml:space="preserve"> olmuş yada </w:t>
      </w:r>
      <w:proofErr w:type="spellStart"/>
      <w:r w:rsidR="00DD1C75" w:rsidRPr="00493717">
        <w:rPr>
          <w:rFonts w:ascii="Times New Roman" w:hAnsi="Times New Roman" w:cs="Times New Roman"/>
          <w:sz w:val="24"/>
          <w:szCs w:val="24"/>
        </w:rPr>
        <w:t>pulmoner</w:t>
      </w:r>
      <w:proofErr w:type="spellEnd"/>
      <w:r w:rsidR="00DD1C75" w:rsidRPr="00493717">
        <w:rPr>
          <w:rFonts w:ascii="Times New Roman" w:hAnsi="Times New Roman" w:cs="Times New Roman"/>
          <w:sz w:val="24"/>
          <w:szCs w:val="24"/>
        </w:rPr>
        <w:t xml:space="preserve">, </w:t>
      </w:r>
      <w:proofErr w:type="spellStart"/>
      <w:r w:rsidR="00DD1C75" w:rsidRPr="00493717">
        <w:rPr>
          <w:rFonts w:ascii="Times New Roman" w:hAnsi="Times New Roman" w:cs="Times New Roman"/>
          <w:sz w:val="24"/>
          <w:szCs w:val="24"/>
        </w:rPr>
        <w:t>c</w:t>
      </w:r>
      <w:r w:rsidRPr="00493717">
        <w:rPr>
          <w:rFonts w:ascii="Times New Roman" w:hAnsi="Times New Roman" w:cs="Times New Roman"/>
          <w:sz w:val="24"/>
          <w:szCs w:val="24"/>
        </w:rPr>
        <w:t>erebral</w:t>
      </w:r>
      <w:proofErr w:type="spellEnd"/>
      <w:r w:rsidRPr="00493717">
        <w:rPr>
          <w:rFonts w:ascii="Times New Roman" w:hAnsi="Times New Roman" w:cs="Times New Roman"/>
          <w:sz w:val="24"/>
          <w:szCs w:val="24"/>
        </w:rPr>
        <w:t xml:space="preserve"> ödemler gibi </w:t>
      </w:r>
      <w:r w:rsidRPr="00493717">
        <w:rPr>
          <w:rFonts w:ascii="Times New Roman" w:hAnsi="Times New Roman" w:cs="Times New Roman"/>
          <w:i/>
          <w:iCs/>
          <w:sz w:val="24"/>
          <w:szCs w:val="24"/>
        </w:rPr>
        <w:t xml:space="preserve">alerjik, </w:t>
      </w:r>
      <w:proofErr w:type="spellStart"/>
      <w:r w:rsidRPr="00493717">
        <w:rPr>
          <w:rFonts w:ascii="Times New Roman" w:hAnsi="Times New Roman" w:cs="Times New Roman"/>
          <w:i/>
          <w:iCs/>
          <w:sz w:val="24"/>
          <w:szCs w:val="24"/>
        </w:rPr>
        <w:t>toksik</w:t>
      </w:r>
      <w:proofErr w:type="spellEnd"/>
      <w:r w:rsidRPr="00493717">
        <w:rPr>
          <w:rFonts w:ascii="Times New Roman" w:hAnsi="Times New Roman" w:cs="Times New Roman"/>
          <w:i/>
          <w:iCs/>
          <w:sz w:val="24"/>
          <w:szCs w:val="24"/>
        </w:rPr>
        <w:t xml:space="preserve">, </w:t>
      </w:r>
      <w:proofErr w:type="spellStart"/>
      <w:r w:rsidRPr="00493717">
        <w:rPr>
          <w:rFonts w:ascii="Times New Roman" w:hAnsi="Times New Roman" w:cs="Times New Roman"/>
          <w:i/>
          <w:iCs/>
          <w:sz w:val="24"/>
          <w:szCs w:val="24"/>
        </w:rPr>
        <w:t>travmatik</w:t>
      </w:r>
      <w:proofErr w:type="spellEnd"/>
      <w:r w:rsidRPr="00493717">
        <w:rPr>
          <w:rFonts w:ascii="Times New Roman" w:hAnsi="Times New Roman" w:cs="Times New Roman"/>
          <w:i/>
          <w:iCs/>
          <w:sz w:val="24"/>
          <w:szCs w:val="24"/>
        </w:rPr>
        <w:t xml:space="preserve"> yada yangısal dolaşım bozukluğundan dolayı oluşan ödemler.</w:t>
      </w:r>
    </w:p>
    <w:p w:rsidR="00416A5D" w:rsidRPr="00493717" w:rsidRDefault="00416A5D" w:rsidP="00416A5D">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İnek ve kısraklarda meme ve </w:t>
      </w:r>
      <w:proofErr w:type="spellStart"/>
      <w:r w:rsidRPr="00493717">
        <w:rPr>
          <w:rFonts w:ascii="Times New Roman" w:hAnsi="Times New Roman" w:cs="Times New Roman"/>
          <w:sz w:val="24"/>
          <w:szCs w:val="24"/>
        </w:rPr>
        <w:t>perineumun</w:t>
      </w:r>
      <w:proofErr w:type="spellEnd"/>
      <w:r w:rsidRPr="00493717">
        <w:rPr>
          <w:rFonts w:ascii="Times New Roman" w:hAnsi="Times New Roman" w:cs="Times New Roman"/>
          <w:sz w:val="24"/>
          <w:szCs w:val="24"/>
        </w:rPr>
        <w:t xml:space="preserve"> patolojik ödemi </w:t>
      </w:r>
      <w:proofErr w:type="gramStart"/>
      <w:r w:rsidRPr="00493717">
        <w:rPr>
          <w:rFonts w:ascii="Times New Roman" w:hAnsi="Times New Roman" w:cs="Times New Roman"/>
          <w:sz w:val="24"/>
          <w:szCs w:val="24"/>
        </w:rPr>
        <w:t>yada</w:t>
      </w:r>
      <w:proofErr w:type="gramEnd"/>
      <w:r w:rsidRPr="00493717">
        <w:rPr>
          <w:rFonts w:ascii="Times New Roman" w:hAnsi="Times New Roman" w:cs="Times New Roman"/>
          <w:sz w:val="24"/>
          <w:szCs w:val="24"/>
        </w:rPr>
        <w:t xml:space="preserve"> erkek hayvanlarda </w:t>
      </w:r>
      <w:proofErr w:type="spellStart"/>
      <w:r w:rsidRPr="00493717">
        <w:rPr>
          <w:rFonts w:ascii="Times New Roman" w:hAnsi="Times New Roman" w:cs="Times New Roman"/>
          <w:sz w:val="24"/>
          <w:szCs w:val="24"/>
        </w:rPr>
        <w:t>preputial</w:t>
      </w:r>
      <w:proofErr w:type="spellEnd"/>
      <w:r w:rsidRPr="00493717">
        <w:rPr>
          <w:rFonts w:ascii="Times New Roman" w:hAnsi="Times New Roman" w:cs="Times New Roman"/>
          <w:sz w:val="24"/>
          <w:szCs w:val="24"/>
        </w:rPr>
        <w:t xml:space="preserve"> yada </w:t>
      </w:r>
      <w:proofErr w:type="spellStart"/>
      <w:r w:rsidRPr="00493717">
        <w:rPr>
          <w:rFonts w:ascii="Times New Roman" w:hAnsi="Times New Roman" w:cs="Times New Roman"/>
          <w:sz w:val="24"/>
          <w:szCs w:val="24"/>
        </w:rPr>
        <w:t>scrotal</w:t>
      </w:r>
      <w:proofErr w:type="spellEnd"/>
      <w:r w:rsidRPr="00493717">
        <w:rPr>
          <w:rFonts w:ascii="Times New Roman" w:hAnsi="Times New Roman" w:cs="Times New Roman"/>
          <w:sz w:val="24"/>
          <w:szCs w:val="24"/>
        </w:rPr>
        <w:t xml:space="preserve"> ödem.</w:t>
      </w:r>
    </w:p>
    <w:p w:rsidR="00416A5D" w:rsidRPr="00493717" w:rsidRDefault="00416A5D" w:rsidP="00416A5D">
      <w:pPr>
        <w:pStyle w:val="AralkYok"/>
        <w:jc w:val="both"/>
        <w:rPr>
          <w:rFonts w:ascii="Times New Roman" w:hAnsi="Times New Roman" w:cs="Times New Roman"/>
          <w:b/>
          <w:sz w:val="24"/>
          <w:szCs w:val="24"/>
        </w:rPr>
      </w:pPr>
      <w:r w:rsidRPr="00493717">
        <w:rPr>
          <w:rFonts w:ascii="Times New Roman" w:hAnsi="Times New Roman" w:cs="Times New Roman"/>
          <w:b/>
          <w:bCs/>
          <w:sz w:val="24"/>
          <w:szCs w:val="24"/>
        </w:rPr>
        <w:t>2) Vücut boşluklarında (</w:t>
      </w:r>
      <w:proofErr w:type="spellStart"/>
      <w:r w:rsidRPr="00493717">
        <w:rPr>
          <w:rFonts w:ascii="Times New Roman" w:hAnsi="Times New Roman" w:cs="Times New Roman"/>
          <w:b/>
          <w:bCs/>
          <w:sz w:val="24"/>
          <w:szCs w:val="24"/>
        </w:rPr>
        <w:t>hidrotoraks</w:t>
      </w:r>
      <w:proofErr w:type="spellEnd"/>
      <w:r w:rsidRPr="00493717">
        <w:rPr>
          <w:rFonts w:ascii="Times New Roman" w:hAnsi="Times New Roman" w:cs="Times New Roman"/>
          <w:b/>
          <w:bCs/>
          <w:sz w:val="24"/>
          <w:szCs w:val="24"/>
        </w:rPr>
        <w:t xml:space="preserve">, </w:t>
      </w:r>
      <w:proofErr w:type="spellStart"/>
      <w:r w:rsidRPr="00493717">
        <w:rPr>
          <w:rFonts w:ascii="Times New Roman" w:hAnsi="Times New Roman" w:cs="Times New Roman"/>
          <w:b/>
          <w:bCs/>
          <w:sz w:val="24"/>
          <w:szCs w:val="24"/>
        </w:rPr>
        <w:t>asites</w:t>
      </w:r>
      <w:proofErr w:type="spellEnd"/>
      <w:r w:rsidRPr="00493717">
        <w:rPr>
          <w:rFonts w:ascii="Times New Roman" w:hAnsi="Times New Roman" w:cs="Times New Roman"/>
          <w:b/>
          <w:bCs/>
          <w:sz w:val="24"/>
          <w:szCs w:val="24"/>
        </w:rPr>
        <w:t>), içi boşluklu olan organlarda (</w:t>
      </w:r>
      <w:proofErr w:type="spellStart"/>
      <w:r w:rsidRPr="00493717">
        <w:rPr>
          <w:rFonts w:ascii="Times New Roman" w:hAnsi="Times New Roman" w:cs="Times New Roman"/>
          <w:b/>
          <w:bCs/>
          <w:sz w:val="24"/>
          <w:szCs w:val="24"/>
        </w:rPr>
        <w:t>bronkopnömani</w:t>
      </w:r>
      <w:proofErr w:type="spellEnd"/>
      <w:r w:rsidRPr="00493717">
        <w:rPr>
          <w:rFonts w:ascii="Times New Roman" w:hAnsi="Times New Roman" w:cs="Times New Roman"/>
          <w:b/>
          <w:bCs/>
          <w:sz w:val="24"/>
          <w:szCs w:val="24"/>
        </w:rPr>
        <w:t xml:space="preserve">, </w:t>
      </w:r>
      <w:proofErr w:type="spellStart"/>
      <w:r w:rsidRPr="00493717">
        <w:rPr>
          <w:rFonts w:ascii="Times New Roman" w:hAnsi="Times New Roman" w:cs="Times New Roman"/>
          <w:b/>
          <w:bCs/>
          <w:sz w:val="24"/>
          <w:szCs w:val="24"/>
        </w:rPr>
        <w:t>hidroperikardium</w:t>
      </w:r>
      <w:proofErr w:type="spellEnd"/>
      <w:r w:rsidRPr="00493717">
        <w:rPr>
          <w:rFonts w:ascii="Times New Roman" w:hAnsi="Times New Roman" w:cs="Times New Roman"/>
          <w:b/>
          <w:bCs/>
          <w:sz w:val="24"/>
          <w:szCs w:val="24"/>
        </w:rPr>
        <w:t xml:space="preserve">) ve eklem, </w:t>
      </w:r>
      <w:proofErr w:type="spellStart"/>
      <w:r w:rsidRPr="00493717">
        <w:rPr>
          <w:rFonts w:ascii="Times New Roman" w:hAnsi="Times New Roman" w:cs="Times New Roman"/>
          <w:b/>
          <w:bCs/>
          <w:sz w:val="24"/>
          <w:szCs w:val="24"/>
        </w:rPr>
        <w:t>tendo</w:t>
      </w:r>
      <w:proofErr w:type="spellEnd"/>
      <w:r w:rsidRPr="00493717">
        <w:rPr>
          <w:rFonts w:ascii="Times New Roman" w:hAnsi="Times New Roman" w:cs="Times New Roman"/>
          <w:b/>
          <w:bCs/>
          <w:sz w:val="24"/>
          <w:szCs w:val="24"/>
        </w:rPr>
        <w:t xml:space="preserve"> ve </w:t>
      </w:r>
      <w:proofErr w:type="spellStart"/>
      <w:r w:rsidRPr="00493717">
        <w:rPr>
          <w:rFonts w:ascii="Times New Roman" w:hAnsi="Times New Roman" w:cs="Times New Roman"/>
          <w:b/>
          <w:bCs/>
          <w:sz w:val="24"/>
          <w:szCs w:val="24"/>
        </w:rPr>
        <w:t>bursalarda</w:t>
      </w:r>
      <w:proofErr w:type="spellEnd"/>
      <w:r w:rsidRPr="00493717">
        <w:rPr>
          <w:rFonts w:ascii="Times New Roman" w:hAnsi="Times New Roman" w:cs="Times New Roman"/>
          <w:b/>
          <w:bCs/>
          <w:sz w:val="24"/>
          <w:szCs w:val="24"/>
        </w:rPr>
        <w:t xml:space="preserve"> biriken sıvının </w:t>
      </w:r>
      <w:proofErr w:type="gramStart"/>
      <w:r w:rsidRPr="00493717">
        <w:rPr>
          <w:rFonts w:ascii="Times New Roman" w:hAnsi="Times New Roman" w:cs="Times New Roman"/>
          <w:b/>
          <w:bCs/>
          <w:sz w:val="24"/>
          <w:szCs w:val="24"/>
        </w:rPr>
        <w:t>eliminasyonunda</w:t>
      </w:r>
      <w:proofErr w:type="gramEnd"/>
      <w:r w:rsidRPr="00493717">
        <w:rPr>
          <w:rFonts w:ascii="Times New Roman" w:hAnsi="Times New Roman" w:cs="Times New Roman"/>
          <w:b/>
          <w:bCs/>
          <w:sz w:val="24"/>
          <w:szCs w:val="24"/>
        </w:rPr>
        <w:t xml:space="preserve"> destekleyici tedavi amacıyla kullanılır.</w:t>
      </w:r>
    </w:p>
    <w:p w:rsidR="00416A5D" w:rsidRPr="00493717" w:rsidRDefault="00416A5D" w:rsidP="00416A5D">
      <w:pPr>
        <w:pStyle w:val="AralkYok"/>
        <w:jc w:val="both"/>
        <w:rPr>
          <w:rFonts w:ascii="Times New Roman" w:hAnsi="Times New Roman" w:cs="Times New Roman"/>
          <w:b/>
          <w:sz w:val="24"/>
          <w:szCs w:val="24"/>
        </w:rPr>
      </w:pPr>
      <w:r w:rsidRPr="00493717">
        <w:rPr>
          <w:rFonts w:ascii="Times New Roman" w:hAnsi="Times New Roman" w:cs="Times New Roman"/>
          <w:b/>
          <w:bCs/>
          <w:sz w:val="24"/>
          <w:szCs w:val="24"/>
        </w:rPr>
        <w:t xml:space="preserve">3) Atlarda </w:t>
      </w:r>
      <w:proofErr w:type="spellStart"/>
      <w:r w:rsidRPr="00493717">
        <w:rPr>
          <w:rFonts w:ascii="Times New Roman" w:hAnsi="Times New Roman" w:cs="Times New Roman"/>
          <w:b/>
          <w:bCs/>
          <w:sz w:val="24"/>
          <w:szCs w:val="24"/>
        </w:rPr>
        <w:t>laminitis</w:t>
      </w:r>
      <w:proofErr w:type="spellEnd"/>
      <w:r w:rsidRPr="00493717">
        <w:rPr>
          <w:rFonts w:ascii="Times New Roman" w:hAnsi="Times New Roman" w:cs="Times New Roman"/>
          <w:b/>
          <w:bCs/>
          <w:sz w:val="24"/>
          <w:szCs w:val="24"/>
        </w:rPr>
        <w:t xml:space="preserve"> ve </w:t>
      </w:r>
      <w:proofErr w:type="spellStart"/>
      <w:r w:rsidRPr="00493717">
        <w:rPr>
          <w:rFonts w:ascii="Times New Roman" w:hAnsi="Times New Roman" w:cs="Times New Roman"/>
          <w:b/>
          <w:bCs/>
          <w:sz w:val="24"/>
          <w:szCs w:val="24"/>
        </w:rPr>
        <w:t>paralitik</w:t>
      </w:r>
      <w:proofErr w:type="spellEnd"/>
      <w:r w:rsidRPr="00493717">
        <w:rPr>
          <w:rFonts w:ascii="Times New Roman" w:hAnsi="Times New Roman" w:cs="Times New Roman"/>
          <w:b/>
          <w:bCs/>
          <w:sz w:val="24"/>
          <w:szCs w:val="24"/>
        </w:rPr>
        <w:t xml:space="preserve"> </w:t>
      </w:r>
      <w:proofErr w:type="spellStart"/>
      <w:r w:rsidRPr="00493717">
        <w:rPr>
          <w:rFonts w:ascii="Times New Roman" w:hAnsi="Times New Roman" w:cs="Times New Roman"/>
          <w:b/>
          <w:bCs/>
          <w:sz w:val="24"/>
          <w:szCs w:val="24"/>
        </w:rPr>
        <w:t>miyoglobinuride</w:t>
      </w:r>
      <w:proofErr w:type="spellEnd"/>
      <w:r w:rsidRPr="00493717">
        <w:rPr>
          <w:rFonts w:ascii="Times New Roman" w:hAnsi="Times New Roman" w:cs="Times New Roman"/>
          <w:b/>
          <w:bCs/>
          <w:sz w:val="24"/>
          <w:szCs w:val="24"/>
        </w:rPr>
        <w:t>, dişi köpeklerde yalancı gebelikte destekleyici tedavi amacıyla kullanılır.</w:t>
      </w:r>
    </w:p>
    <w:p w:rsidR="00DD1C75" w:rsidRPr="00493717" w:rsidRDefault="00DD1C75" w:rsidP="00DD1C75">
      <w:pPr>
        <w:pStyle w:val="AralkYok"/>
        <w:jc w:val="both"/>
        <w:rPr>
          <w:rFonts w:ascii="Times New Roman" w:hAnsi="Times New Roman" w:cs="Times New Roman"/>
          <w:b/>
          <w:bCs/>
          <w:sz w:val="24"/>
          <w:szCs w:val="24"/>
        </w:rPr>
      </w:pPr>
    </w:p>
    <w:p w:rsidR="00DD1C75" w:rsidRPr="00493717" w:rsidRDefault="00DD1C75" w:rsidP="00DD1C75">
      <w:pPr>
        <w:pStyle w:val="AralkYok"/>
        <w:jc w:val="both"/>
        <w:rPr>
          <w:rFonts w:ascii="Times New Roman" w:hAnsi="Times New Roman" w:cs="Times New Roman"/>
          <w:b/>
          <w:bCs/>
          <w:sz w:val="24"/>
          <w:szCs w:val="24"/>
        </w:rPr>
      </w:pPr>
    </w:p>
    <w:p w:rsidR="00DF3B76" w:rsidRPr="00493717" w:rsidRDefault="00DF3B76">
      <w:pPr>
        <w:rPr>
          <w:rFonts w:ascii="Times New Roman" w:hAnsi="Times New Roman" w:cs="Times New Roman"/>
          <w:b/>
          <w:bCs/>
          <w:sz w:val="24"/>
          <w:szCs w:val="24"/>
        </w:rPr>
      </w:pPr>
      <w:r w:rsidRPr="00493717">
        <w:rPr>
          <w:rFonts w:ascii="Times New Roman" w:hAnsi="Times New Roman" w:cs="Times New Roman"/>
          <w:b/>
          <w:bCs/>
          <w:sz w:val="24"/>
          <w:szCs w:val="24"/>
        </w:rPr>
        <w:br w:type="page"/>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b/>
          <w:bCs/>
          <w:sz w:val="24"/>
          <w:szCs w:val="24"/>
        </w:rPr>
        <w:lastRenderedPageBreak/>
        <w:t xml:space="preserve">KULLANIM ŞEKLİ VE DOZU: </w:t>
      </w:r>
      <w:r w:rsidRPr="00493717">
        <w:rPr>
          <w:rFonts w:ascii="Times New Roman" w:hAnsi="Times New Roman" w:cs="Times New Roman"/>
          <w:sz w:val="24"/>
          <w:szCs w:val="24"/>
        </w:rPr>
        <w:t>Veteriner hekim tarafından başka şekilde tavsiye edilmediği takdirde;</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Farmakolojik dozu at ve sığırda; </w:t>
      </w:r>
      <w:proofErr w:type="gramStart"/>
      <w:r w:rsidRPr="00493717">
        <w:rPr>
          <w:rFonts w:ascii="Times New Roman" w:hAnsi="Times New Roman" w:cs="Times New Roman"/>
          <w:sz w:val="24"/>
          <w:szCs w:val="24"/>
        </w:rPr>
        <w:t>0.5</w:t>
      </w:r>
      <w:proofErr w:type="gramEnd"/>
      <w:r w:rsidRPr="00493717">
        <w:rPr>
          <w:rFonts w:ascii="Times New Roman" w:hAnsi="Times New Roman" w:cs="Times New Roman"/>
          <w:sz w:val="24"/>
          <w:szCs w:val="24"/>
        </w:rPr>
        <w:t>-1 mg/kg canlı ağırlık, kedi ve köpeklerde 2.5 – 5 mg/kg  canlı ağırlık olacak şekilde aşağıdaki pratik dozlarda uygulanır.</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At ve </w:t>
      </w:r>
      <w:proofErr w:type="gramStart"/>
      <w:r w:rsidRPr="00493717">
        <w:rPr>
          <w:rFonts w:ascii="Times New Roman" w:hAnsi="Times New Roman" w:cs="Times New Roman"/>
          <w:sz w:val="24"/>
          <w:szCs w:val="24"/>
        </w:rPr>
        <w:t>Sığırda : 5</w:t>
      </w:r>
      <w:proofErr w:type="gramEnd"/>
      <w:r w:rsidRPr="00493717">
        <w:rPr>
          <w:rFonts w:ascii="Times New Roman" w:hAnsi="Times New Roman" w:cs="Times New Roman"/>
          <w:sz w:val="24"/>
          <w:szCs w:val="24"/>
        </w:rPr>
        <w:t xml:space="preserve"> - 10 ml/100 kg canlı ağırlık </w:t>
      </w:r>
    </w:p>
    <w:p w:rsidR="00416A5D" w:rsidRPr="00493717" w:rsidRDefault="00DD1C75"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Dana ve </w:t>
      </w:r>
      <w:proofErr w:type="gramStart"/>
      <w:r w:rsidRPr="00493717">
        <w:rPr>
          <w:rFonts w:ascii="Times New Roman" w:hAnsi="Times New Roman" w:cs="Times New Roman"/>
          <w:sz w:val="24"/>
          <w:szCs w:val="24"/>
        </w:rPr>
        <w:t xml:space="preserve">Tay : </w:t>
      </w:r>
      <w:r w:rsidR="00416A5D" w:rsidRPr="00493717">
        <w:rPr>
          <w:rFonts w:ascii="Times New Roman" w:hAnsi="Times New Roman" w:cs="Times New Roman"/>
          <w:sz w:val="24"/>
          <w:szCs w:val="24"/>
        </w:rPr>
        <w:t>2</w:t>
      </w:r>
      <w:proofErr w:type="gramEnd"/>
      <w:r w:rsidR="00416A5D" w:rsidRPr="00493717">
        <w:rPr>
          <w:rFonts w:ascii="Times New Roman" w:hAnsi="Times New Roman" w:cs="Times New Roman"/>
          <w:sz w:val="24"/>
          <w:szCs w:val="24"/>
        </w:rPr>
        <w:t xml:space="preserve">.5 – 5 ml/50 kg canlı ağırlık </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Kedi ve </w:t>
      </w:r>
      <w:proofErr w:type="gramStart"/>
      <w:r w:rsidRPr="00493717">
        <w:rPr>
          <w:rFonts w:ascii="Times New Roman" w:hAnsi="Times New Roman" w:cs="Times New Roman"/>
          <w:sz w:val="24"/>
          <w:szCs w:val="24"/>
        </w:rPr>
        <w:t>Köpek : 2</w:t>
      </w:r>
      <w:proofErr w:type="gramEnd"/>
      <w:r w:rsidRPr="00493717">
        <w:rPr>
          <w:rFonts w:ascii="Times New Roman" w:hAnsi="Times New Roman" w:cs="Times New Roman"/>
          <w:sz w:val="24"/>
          <w:szCs w:val="24"/>
        </w:rPr>
        <w:t xml:space="preserve">.5 – 5 ml /10 kg canlı ağırlık </w:t>
      </w:r>
    </w:p>
    <w:p w:rsidR="004719E4" w:rsidRPr="00493717" w:rsidRDefault="00DD1C75"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DİÜRİL, sığırlara</w:t>
      </w:r>
      <w:r w:rsidR="00416A5D" w:rsidRPr="00493717">
        <w:rPr>
          <w:rFonts w:ascii="Times New Roman" w:hAnsi="Times New Roman" w:cs="Times New Roman"/>
          <w:sz w:val="24"/>
          <w:szCs w:val="24"/>
        </w:rPr>
        <w:t xml:space="preserve"> sadece yavaş damar içi </w:t>
      </w:r>
      <w:proofErr w:type="gramStart"/>
      <w:r w:rsidR="00416A5D" w:rsidRPr="00493717">
        <w:rPr>
          <w:rFonts w:ascii="Times New Roman" w:hAnsi="Times New Roman" w:cs="Times New Roman"/>
          <w:sz w:val="24"/>
          <w:szCs w:val="24"/>
        </w:rPr>
        <w:t>e</w:t>
      </w:r>
      <w:r w:rsidRPr="00493717">
        <w:rPr>
          <w:rFonts w:ascii="Times New Roman" w:hAnsi="Times New Roman" w:cs="Times New Roman"/>
          <w:sz w:val="24"/>
          <w:szCs w:val="24"/>
        </w:rPr>
        <w:t>njeksiyon</w:t>
      </w:r>
      <w:proofErr w:type="gramEnd"/>
      <w:r w:rsidRPr="00493717">
        <w:rPr>
          <w:rFonts w:ascii="Times New Roman" w:hAnsi="Times New Roman" w:cs="Times New Roman"/>
          <w:sz w:val="24"/>
          <w:szCs w:val="24"/>
        </w:rPr>
        <w:t xml:space="preserve"> yollarıyla uygulanır.</w:t>
      </w:r>
      <w:r w:rsidR="00416A5D" w:rsidRPr="00493717">
        <w:rPr>
          <w:rFonts w:ascii="Times New Roman" w:hAnsi="Times New Roman" w:cs="Times New Roman"/>
          <w:sz w:val="24"/>
          <w:szCs w:val="24"/>
        </w:rPr>
        <w:t xml:space="preserve"> </w:t>
      </w:r>
      <w:proofErr w:type="gramStart"/>
      <w:r w:rsidR="00416A5D" w:rsidRPr="00493717">
        <w:rPr>
          <w:rFonts w:ascii="Times New Roman" w:hAnsi="Times New Roman" w:cs="Times New Roman"/>
          <w:sz w:val="24"/>
          <w:szCs w:val="24"/>
        </w:rPr>
        <w:t>At,</w:t>
      </w:r>
      <w:r w:rsidRPr="00493717">
        <w:rPr>
          <w:rFonts w:ascii="Times New Roman" w:hAnsi="Times New Roman" w:cs="Times New Roman"/>
          <w:sz w:val="24"/>
          <w:szCs w:val="24"/>
        </w:rPr>
        <w:t>kedi</w:t>
      </w:r>
      <w:proofErr w:type="gramEnd"/>
      <w:r w:rsidRPr="00493717">
        <w:rPr>
          <w:rFonts w:ascii="Times New Roman" w:hAnsi="Times New Roman" w:cs="Times New Roman"/>
          <w:sz w:val="24"/>
          <w:szCs w:val="24"/>
        </w:rPr>
        <w:t xml:space="preserve"> ve köpekte yavaş damar içi</w:t>
      </w:r>
      <w:r w:rsidR="00416A5D" w:rsidRPr="00493717">
        <w:rPr>
          <w:rFonts w:ascii="Times New Roman" w:hAnsi="Times New Roman" w:cs="Times New Roman"/>
          <w:sz w:val="24"/>
          <w:szCs w:val="24"/>
        </w:rPr>
        <w:t xml:space="preserve"> ve kas içi yolla uygulanır. Atlarda 8</w:t>
      </w:r>
      <w:r w:rsidR="004719E4" w:rsidRPr="00493717">
        <w:rPr>
          <w:rFonts w:ascii="Times New Roman" w:hAnsi="Times New Roman" w:cs="Times New Roman"/>
          <w:sz w:val="24"/>
          <w:szCs w:val="24"/>
        </w:rPr>
        <w:t>-12</w:t>
      </w:r>
      <w:r w:rsidR="00416A5D" w:rsidRPr="00493717">
        <w:rPr>
          <w:rFonts w:ascii="Times New Roman" w:hAnsi="Times New Roman" w:cs="Times New Roman"/>
          <w:sz w:val="24"/>
          <w:szCs w:val="24"/>
        </w:rPr>
        <w:t xml:space="preserve"> saat arayla günde 2-3 kez, sığırl</w:t>
      </w:r>
      <w:r w:rsidRPr="00493717">
        <w:rPr>
          <w:rFonts w:ascii="Times New Roman" w:hAnsi="Times New Roman" w:cs="Times New Roman"/>
          <w:sz w:val="24"/>
          <w:szCs w:val="24"/>
        </w:rPr>
        <w:t>arda 12-14 saat arayla günde 2</w:t>
      </w:r>
      <w:r w:rsidR="00416A5D" w:rsidRPr="00493717">
        <w:rPr>
          <w:rFonts w:ascii="Times New Roman" w:hAnsi="Times New Roman" w:cs="Times New Roman"/>
          <w:sz w:val="24"/>
          <w:szCs w:val="24"/>
        </w:rPr>
        <w:t xml:space="preserve"> kez, kedi ve köpeklerde </w:t>
      </w:r>
      <w:r w:rsidR="004719E4" w:rsidRPr="00493717">
        <w:rPr>
          <w:rFonts w:ascii="Times New Roman" w:hAnsi="Times New Roman" w:cs="Times New Roman"/>
          <w:sz w:val="24"/>
          <w:szCs w:val="24"/>
        </w:rPr>
        <w:t>6-8</w:t>
      </w:r>
      <w:r w:rsidR="00416A5D" w:rsidRPr="00493717">
        <w:rPr>
          <w:rFonts w:ascii="Times New Roman" w:hAnsi="Times New Roman" w:cs="Times New Roman"/>
          <w:sz w:val="24"/>
          <w:szCs w:val="24"/>
        </w:rPr>
        <w:t xml:space="preserve"> saat arayla günde </w:t>
      </w:r>
      <w:r w:rsidR="004719E4" w:rsidRPr="00493717">
        <w:rPr>
          <w:rFonts w:ascii="Times New Roman" w:hAnsi="Times New Roman" w:cs="Times New Roman"/>
          <w:sz w:val="24"/>
          <w:szCs w:val="24"/>
        </w:rPr>
        <w:t>3-4</w:t>
      </w:r>
      <w:r w:rsidR="00416A5D" w:rsidRPr="00493717">
        <w:rPr>
          <w:rFonts w:ascii="Times New Roman" w:hAnsi="Times New Roman" w:cs="Times New Roman"/>
          <w:sz w:val="24"/>
          <w:szCs w:val="24"/>
        </w:rPr>
        <w:t xml:space="preserve"> kez tekrarlanır.</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Gerekli görüldüğünde uygulamaya 1 – 2 gün devam edilir.</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Hastalığın şiddetine, klinik seyrine ve hayvanın sağaltıma vereceği yanıtlara göre, ilacın sağaltım dozu ve tekrarlanma sıklığı ayarlanır. Ödemli durumlarda şişlikler indikten sonra tekrar ödem şekillenmesini önlemek için, uygulama, azaltılmış dozlarla kısa bir süre daha devam ettirilir.</w:t>
      </w:r>
    </w:p>
    <w:p w:rsidR="00416A5D" w:rsidRPr="00493717" w:rsidRDefault="00416A5D" w:rsidP="00416A5D">
      <w:pPr>
        <w:pStyle w:val="AralkYok"/>
        <w:rPr>
          <w:rFonts w:ascii="Times New Roman" w:hAnsi="Times New Roman" w:cs="Times New Roman"/>
          <w:b/>
          <w:sz w:val="24"/>
          <w:szCs w:val="24"/>
        </w:rPr>
      </w:pPr>
    </w:p>
    <w:p w:rsidR="00416A5D" w:rsidRPr="00493717" w:rsidRDefault="00416A5D" w:rsidP="00416A5D">
      <w:pPr>
        <w:pStyle w:val="AralkYok"/>
        <w:rPr>
          <w:rFonts w:ascii="Times New Roman" w:hAnsi="Times New Roman" w:cs="Times New Roman"/>
          <w:b/>
          <w:sz w:val="24"/>
          <w:szCs w:val="24"/>
        </w:rPr>
      </w:pPr>
      <w:r w:rsidRPr="00493717">
        <w:rPr>
          <w:rFonts w:ascii="Times New Roman" w:hAnsi="Times New Roman" w:cs="Times New Roman"/>
          <w:b/>
          <w:sz w:val="24"/>
          <w:szCs w:val="24"/>
        </w:rPr>
        <w:t>ÖZEL KLİNİK BİLGİLER VE HEDEF TÜRLER İÇİN ÖZEL UYARILAR</w:t>
      </w:r>
    </w:p>
    <w:p w:rsidR="00416A5D" w:rsidRPr="00493717" w:rsidRDefault="00416A5D" w:rsidP="00DD1C75">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Furosemid</w:t>
      </w:r>
      <w:proofErr w:type="spellEnd"/>
      <w:r w:rsidRPr="00493717">
        <w:rPr>
          <w:rFonts w:ascii="Times New Roman" w:hAnsi="Times New Roman" w:cs="Times New Roman"/>
          <w:sz w:val="24"/>
          <w:szCs w:val="24"/>
        </w:rPr>
        <w:t xml:space="preserve">, elektrolit </w:t>
      </w:r>
      <w:proofErr w:type="spellStart"/>
      <w:r w:rsidRPr="00493717">
        <w:rPr>
          <w:rFonts w:ascii="Times New Roman" w:hAnsi="Times New Roman" w:cs="Times New Roman"/>
          <w:sz w:val="24"/>
          <w:szCs w:val="24"/>
        </w:rPr>
        <w:t>absorpsiyonunu</w:t>
      </w:r>
      <w:proofErr w:type="spellEnd"/>
      <w:r w:rsidRPr="00493717">
        <w:rPr>
          <w:rFonts w:ascii="Times New Roman" w:hAnsi="Times New Roman" w:cs="Times New Roman"/>
          <w:sz w:val="24"/>
          <w:szCs w:val="24"/>
        </w:rPr>
        <w:t xml:space="preserve"> etkilediği için sıvı veya elektrolit anormalliklerine ve hızlı </w:t>
      </w:r>
      <w:proofErr w:type="spellStart"/>
      <w:r w:rsidRPr="00493717">
        <w:rPr>
          <w:rFonts w:ascii="Times New Roman" w:hAnsi="Times New Roman" w:cs="Times New Roman"/>
          <w:sz w:val="24"/>
          <w:szCs w:val="24"/>
        </w:rPr>
        <w:t>dehidrasyona</w:t>
      </w:r>
      <w:proofErr w:type="spellEnd"/>
      <w:r w:rsidRPr="00493717">
        <w:rPr>
          <w:rFonts w:ascii="Times New Roman" w:hAnsi="Times New Roman" w:cs="Times New Roman"/>
          <w:sz w:val="24"/>
          <w:szCs w:val="24"/>
        </w:rPr>
        <w:t xml:space="preserve"> neden olabilir. Dolayısıyla, böbrek yetmezliği olan hastalarda çok dikkatli şekilde kullanılmalıdır.</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Uygulama sırasında hayvanın elektrolit dengesine dikkat edilerek gerekirse dışarıdan elektrolit desteği yapılmalıdır.</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Artmış içme suyu alımı </w:t>
      </w:r>
      <w:proofErr w:type="spellStart"/>
      <w:r w:rsidRPr="00493717">
        <w:rPr>
          <w:rFonts w:ascii="Times New Roman" w:hAnsi="Times New Roman" w:cs="Times New Roman"/>
          <w:sz w:val="24"/>
          <w:szCs w:val="24"/>
        </w:rPr>
        <w:t>terapötik</w:t>
      </w:r>
      <w:proofErr w:type="spellEnd"/>
      <w:r w:rsidRPr="00493717">
        <w:rPr>
          <w:rFonts w:ascii="Times New Roman" w:hAnsi="Times New Roman" w:cs="Times New Roman"/>
          <w:sz w:val="24"/>
          <w:szCs w:val="24"/>
        </w:rPr>
        <w:t xml:space="preserve"> etkiyi azaltabilir. Hastanın durumu elverdiği kadar tedavi süresince içme suyu alımı sınırlandırılmalıdır.</w:t>
      </w:r>
    </w:p>
    <w:p w:rsidR="00416A5D" w:rsidRPr="00493717" w:rsidRDefault="00416A5D" w:rsidP="00416A5D">
      <w:pPr>
        <w:pStyle w:val="AralkYok"/>
        <w:rPr>
          <w:rFonts w:ascii="Times New Roman" w:hAnsi="Times New Roman" w:cs="Times New Roman"/>
          <w:sz w:val="24"/>
          <w:szCs w:val="24"/>
        </w:rPr>
      </w:pPr>
    </w:p>
    <w:p w:rsidR="00DD1C75"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b/>
          <w:sz w:val="24"/>
          <w:szCs w:val="24"/>
        </w:rPr>
        <w:t>İSTENMEYEN/YAN ETKİLER:</w:t>
      </w:r>
      <w:r w:rsidRPr="00493717">
        <w:rPr>
          <w:rFonts w:ascii="Times New Roman" w:hAnsi="Times New Roman" w:cs="Times New Roman"/>
          <w:sz w:val="24"/>
          <w:szCs w:val="24"/>
        </w:rPr>
        <w:t xml:space="preserve"> </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Yüksek dozlarda ve uzun süreli kullanımlara bağlı durumlarda ileri derece </w:t>
      </w:r>
      <w:proofErr w:type="spellStart"/>
      <w:r w:rsidRPr="00493717">
        <w:rPr>
          <w:rFonts w:ascii="Times New Roman" w:hAnsi="Times New Roman" w:cs="Times New Roman"/>
          <w:sz w:val="24"/>
          <w:szCs w:val="24"/>
        </w:rPr>
        <w:t>dehidrasyona</w:t>
      </w:r>
      <w:proofErr w:type="spellEnd"/>
      <w:r w:rsidRPr="00493717">
        <w:rPr>
          <w:rFonts w:ascii="Times New Roman" w:hAnsi="Times New Roman" w:cs="Times New Roman"/>
          <w:sz w:val="24"/>
          <w:szCs w:val="24"/>
        </w:rPr>
        <w:t xml:space="preserve"> ve elektrolit kaybına sebebiyet verir. Buna bağlı olarak </w:t>
      </w:r>
      <w:proofErr w:type="spellStart"/>
      <w:r w:rsidRPr="00493717">
        <w:rPr>
          <w:rFonts w:ascii="Times New Roman" w:hAnsi="Times New Roman" w:cs="Times New Roman"/>
          <w:sz w:val="24"/>
          <w:szCs w:val="24"/>
        </w:rPr>
        <w:t>hiponatremi</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hipokalemi</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hipokloremik</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alkaloz</w:t>
      </w:r>
      <w:proofErr w:type="spellEnd"/>
      <w:r w:rsidRPr="00493717">
        <w:rPr>
          <w:rFonts w:ascii="Times New Roman" w:hAnsi="Times New Roman" w:cs="Times New Roman"/>
          <w:sz w:val="24"/>
          <w:szCs w:val="24"/>
        </w:rPr>
        <w:t xml:space="preserve"> ve hipotansiyona neden olabilir. Siroz ve karaciğer yetmezliği durumlarında </w:t>
      </w:r>
      <w:proofErr w:type="spellStart"/>
      <w:r w:rsidRPr="00493717">
        <w:rPr>
          <w:rFonts w:ascii="Times New Roman" w:hAnsi="Times New Roman" w:cs="Times New Roman"/>
          <w:sz w:val="24"/>
          <w:szCs w:val="24"/>
        </w:rPr>
        <w:t>hepatik</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ensefa</w:t>
      </w:r>
      <w:r w:rsidR="00DD1C75" w:rsidRPr="00493717">
        <w:rPr>
          <w:rFonts w:ascii="Times New Roman" w:hAnsi="Times New Roman" w:cs="Times New Roman"/>
          <w:sz w:val="24"/>
          <w:szCs w:val="24"/>
        </w:rPr>
        <w:t>lopati</w:t>
      </w:r>
      <w:proofErr w:type="spellEnd"/>
      <w:r w:rsidR="00DD1C75" w:rsidRPr="00493717">
        <w:rPr>
          <w:rFonts w:ascii="Times New Roman" w:hAnsi="Times New Roman" w:cs="Times New Roman"/>
          <w:sz w:val="24"/>
          <w:szCs w:val="24"/>
        </w:rPr>
        <w:t xml:space="preserve"> oluşumunu kolaylaştırır.</w:t>
      </w:r>
      <w:r w:rsidRPr="00493717">
        <w:rPr>
          <w:rFonts w:ascii="Times New Roman" w:hAnsi="Times New Roman" w:cs="Times New Roman"/>
          <w:sz w:val="24"/>
          <w:szCs w:val="24"/>
        </w:rPr>
        <w:t xml:space="preserve"> Buna ek olarak kan şekeri ve ürik asit </w:t>
      </w:r>
      <w:proofErr w:type="spellStart"/>
      <w:r w:rsidRPr="00493717">
        <w:rPr>
          <w:rFonts w:ascii="Times New Roman" w:hAnsi="Times New Roman" w:cs="Times New Roman"/>
          <w:sz w:val="24"/>
          <w:szCs w:val="24"/>
        </w:rPr>
        <w:t>derişimlerinin</w:t>
      </w:r>
      <w:proofErr w:type="spellEnd"/>
      <w:r w:rsidRPr="00493717">
        <w:rPr>
          <w:rFonts w:ascii="Times New Roman" w:hAnsi="Times New Roman" w:cs="Times New Roman"/>
          <w:sz w:val="24"/>
          <w:szCs w:val="24"/>
        </w:rPr>
        <w:t xml:space="preserve"> artmasına neden olabilir.</w:t>
      </w:r>
    </w:p>
    <w:p w:rsidR="00416A5D" w:rsidRPr="00493717" w:rsidRDefault="00416A5D" w:rsidP="00DD1C75">
      <w:pPr>
        <w:pStyle w:val="AralkYok"/>
        <w:jc w:val="both"/>
        <w:rPr>
          <w:rFonts w:ascii="Times New Roman" w:hAnsi="Times New Roman" w:cs="Times New Roman"/>
          <w:sz w:val="24"/>
          <w:szCs w:val="24"/>
        </w:rPr>
      </w:pPr>
    </w:p>
    <w:p w:rsidR="00430441" w:rsidRPr="00493717" w:rsidRDefault="00416A5D" w:rsidP="00416A5D">
      <w:pPr>
        <w:pStyle w:val="AralkYok"/>
        <w:rPr>
          <w:rFonts w:ascii="Times New Roman" w:hAnsi="Times New Roman" w:cs="Times New Roman"/>
          <w:sz w:val="24"/>
          <w:szCs w:val="24"/>
        </w:rPr>
      </w:pPr>
      <w:r w:rsidRPr="00493717">
        <w:rPr>
          <w:rFonts w:ascii="Times New Roman" w:hAnsi="Times New Roman" w:cs="Times New Roman"/>
          <w:b/>
          <w:sz w:val="24"/>
          <w:szCs w:val="24"/>
        </w:rPr>
        <w:t>İLAÇ ETKİLEŞİMLERİ:</w:t>
      </w:r>
      <w:r w:rsidRPr="00493717">
        <w:rPr>
          <w:rFonts w:ascii="Times New Roman" w:hAnsi="Times New Roman" w:cs="Times New Roman"/>
          <w:sz w:val="24"/>
          <w:szCs w:val="24"/>
        </w:rPr>
        <w:t xml:space="preserve"> </w:t>
      </w:r>
    </w:p>
    <w:p w:rsidR="00416A5D" w:rsidRPr="00493717" w:rsidRDefault="00416A5D" w:rsidP="00DD1C75">
      <w:pPr>
        <w:pStyle w:val="AralkYok"/>
        <w:jc w:val="both"/>
        <w:rPr>
          <w:rFonts w:ascii="Times New Roman" w:hAnsi="Times New Roman" w:cs="Times New Roman"/>
          <w:color w:val="FF0000"/>
          <w:sz w:val="24"/>
          <w:szCs w:val="24"/>
        </w:rPr>
      </w:pPr>
      <w:r w:rsidRPr="00493717">
        <w:rPr>
          <w:rFonts w:ascii="Times New Roman" w:hAnsi="Times New Roman" w:cs="Times New Roman"/>
          <w:sz w:val="24"/>
          <w:szCs w:val="24"/>
        </w:rPr>
        <w:t xml:space="preserve">İç kulağa yönelik sakıncalı etkileri ve </w:t>
      </w:r>
      <w:proofErr w:type="spellStart"/>
      <w:r w:rsidRPr="00493717">
        <w:rPr>
          <w:rFonts w:ascii="Times New Roman" w:hAnsi="Times New Roman" w:cs="Times New Roman"/>
          <w:sz w:val="24"/>
          <w:szCs w:val="24"/>
        </w:rPr>
        <w:t>ototoksisiteyi</w:t>
      </w:r>
      <w:proofErr w:type="spellEnd"/>
      <w:r w:rsidRPr="00493717">
        <w:rPr>
          <w:rFonts w:ascii="Times New Roman" w:hAnsi="Times New Roman" w:cs="Times New Roman"/>
          <w:sz w:val="24"/>
          <w:szCs w:val="24"/>
        </w:rPr>
        <w:t xml:space="preserve"> arttırdığından </w:t>
      </w:r>
      <w:proofErr w:type="gramStart"/>
      <w:r w:rsidRPr="00493717">
        <w:rPr>
          <w:rFonts w:ascii="Times New Roman" w:hAnsi="Times New Roman" w:cs="Times New Roman"/>
          <w:sz w:val="24"/>
          <w:szCs w:val="24"/>
        </w:rPr>
        <w:t xml:space="preserve">dolayı  </w:t>
      </w:r>
      <w:proofErr w:type="spellStart"/>
      <w:r w:rsidRPr="00493717">
        <w:rPr>
          <w:rFonts w:ascii="Times New Roman" w:hAnsi="Times New Roman" w:cs="Times New Roman"/>
          <w:sz w:val="24"/>
          <w:szCs w:val="24"/>
        </w:rPr>
        <w:t>aminoglikozid</w:t>
      </w:r>
      <w:proofErr w:type="spellEnd"/>
      <w:proofErr w:type="gramEnd"/>
      <w:r w:rsidRPr="00493717">
        <w:rPr>
          <w:rFonts w:ascii="Times New Roman" w:hAnsi="Times New Roman" w:cs="Times New Roman"/>
          <w:sz w:val="24"/>
          <w:szCs w:val="24"/>
        </w:rPr>
        <w:t xml:space="preserve"> grubu ilaçlar ile birlikte kullanılmamaları gerekir.</w:t>
      </w:r>
      <w:r w:rsidRPr="00493717">
        <w:rPr>
          <w:rFonts w:ascii="Times New Roman" w:hAnsi="Times New Roman" w:cs="Times New Roman"/>
          <w:color w:val="FF0000"/>
          <w:sz w:val="24"/>
          <w:szCs w:val="24"/>
        </w:rPr>
        <w:t xml:space="preserve"> </w:t>
      </w:r>
    </w:p>
    <w:p w:rsidR="00416A5D" w:rsidRPr="00493717" w:rsidRDefault="00416A5D" w:rsidP="00DD1C75">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Sefalosporinlerin</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nefrotoksik</w:t>
      </w:r>
      <w:proofErr w:type="spellEnd"/>
      <w:r w:rsidRPr="00493717">
        <w:rPr>
          <w:rFonts w:ascii="Times New Roman" w:hAnsi="Times New Roman" w:cs="Times New Roman"/>
          <w:sz w:val="24"/>
          <w:szCs w:val="24"/>
        </w:rPr>
        <w:t xml:space="preserve"> etkilerini ve lityumun </w:t>
      </w:r>
      <w:proofErr w:type="spellStart"/>
      <w:r w:rsidRPr="00493717">
        <w:rPr>
          <w:rFonts w:ascii="Times New Roman" w:hAnsi="Times New Roman" w:cs="Times New Roman"/>
          <w:sz w:val="24"/>
          <w:szCs w:val="24"/>
        </w:rPr>
        <w:t>kardiotoksik</w:t>
      </w:r>
      <w:proofErr w:type="spellEnd"/>
      <w:r w:rsidRPr="00493717">
        <w:rPr>
          <w:rFonts w:ascii="Times New Roman" w:hAnsi="Times New Roman" w:cs="Times New Roman"/>
          <w:sz w:val="24"/>
          <w:szCs w:val="24"/>
        </w:rPr>
        <w:t xml:space="preserve"> ve </w:t>
      </w:r>
      <w:proofErr w:type="spellStart"/>
      <w:r w:rsidRPr="00493717">
        <w:rPr>
          <w:rFonts w:ascii="Times New Roman" w:hAnsi="Times New Roman" w:cs="Times New Roman"/>
          <w:sz w:val="24"/>
          <w:szCs w:val="24"/>
        </w:rPr>
        <w:t>neurotoksik</w:t>
      </w:r>
      <w:proofErr w:type="spellEnd"/>
      <w:r w:rsidRPr="00493717">
        <w:rPr>
          <w:rFonts w:ascii="Times New Roman" w:hAnsi="Times New Roman" w:cs="Times New Roman"/>
          <w:sz w:val="24"/>
          <w:szCs w:val="24"/>
        </w:rPr>
        <w:t xml:space="preserve"> etkilerini arttırır.</w:t>
      </w:r>
    </w:p>
    <w:p w:rsidR="00A6722D" w:rsidRPr="00493717" w:rsidRDefault="00A6722D" w:rsidP="00DD1C75">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Antihipertansif</w:t>
      </w:r>
      <w:proofErr w:type="spellEnd"/>
      <w:r w:rsidRPr="00493717">
        <w:rPr>
          <w:rFonts w:ascii="Times New Roman" w:hAnsi="Times New Roman" w:cs="Times New Roman"/>
          <w:sz w:val="24"/>
          <w:szCs w:val="24"/>
        </w:rPr>
        <w:t xml:space="preserve"> ilaçlar (ACE inhibitörleri) ile birlikte kullanıldığında </w:t>
      </w:r>
      <w:proofErr w:type="spellStart"/>
      <w:r w:rsidRPr="00493717">
        <w:rPr>
          <w:rFonts w:ascii="Times New Roman" w:hAnsi="Times New Roman" w:cs="Times New Roman"/>
          <w:sz w:val="24"/>
          <w:szCs w:val="24"/>
        </w:rPr>
        <w:t>antihipertansif</w:t>
      </w:r>
      <w:proofErr w:type="spellEnd"/>
      <w:r w:rsidRPr="00493717">
        <w:rPr>
          <w:rFonts w:ascii="Times New Roman" w:hAnsi="Times New Roman" w:cs="Times New Roman"/>
          <w:sz w:val="24"/>
          <w:szCs w:val="24"/>
        </w:rPr>
        <w:t xml:space="preserve"> etkide ar</w:t>
      </w:r>
      <w:r w:rsidR="00DD1C75" w:rsidRPr="00493717">
        <w:rPr>
          <w:rFonts w:ascii="Times New Roman" w:hAnsi="Times New Roman" w:cs="Times New Roman"/>
          <w:sz w:val="24"/>
          <w:szCs w:val="24"/>
        </w:rPr>
        <w:t>t</w:t>
      </w:r>
      <w:r w:rsidRPr="00493717">
        <w:rPr>
          <w:rFonts w:ascii="Times New Roman" w:hAnsi="Times New Roman" w:cs="Times New Roman"/>
          <w:sz w:val="24"/>
          <w:szCs w:val="24"/>
        </w:rPr>
        <w:t>ış bulunabilir.</w:t>
      </w:r>
    </w:p>
    <w:p w:rsidR="00416A5D" w:rsidRPr="00493717" w:rsidRDefault="00416A5D" w:rsidP="00DD1C75">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Antikoagülanların</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antikoagülan</w:t>
      </w:r>
      <w:proofErr w:type="spellEnd"/>
      <w:r w:rsidRPr="00493717">
        <w:rPr>
          <w:rFonts w:ascii="Times New Roman" w:hAnsi="Times New Roman" w:cs="Times New Roman"/>
          <w:sz w:val="24"/>
          <w:szCs w:val="24"/>
        </w:rPr>
        <w:t xml:space="preserve"> etkilerini arttırır. </w:t>
      </w:r>
    </w:p>
    <w:p w:rsidR="00416A5D" w:rsidRPr="00493717" w:rsidRDefault="00416A5D" w:rsidP="00DD1C75">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Propranolol</w:t>
      </w:r>
      <w:proofErr w:type="spellEnd"/>
      <w:r w:rsidRPr="00493717">
        <w:rPr>
          <w:rFonts w:ascii="Times New Roman" w:hAnsi="Times New Roman" w:cs="Times New Roman"/>
          <w:sz w:val="24"/>
          <w:szCs w:val="24"/>
        </w:rPr>
        <w:t xml:space="preserve"> ile birlikte kullanıldığında plazma </w:t>
      </w:r>
      <w:proofErr w:type="spellStart"/>
      <w:r w:rsidRPr="00493717">
        <w:rPr>
          <w:rFonts w:ascii="Times New Roman" w:hAnsi="Times New Roman" w:cs="Times New Roman"/>
          <w:sz w:val="24"/>
          <w:szCs w:val="24"/>
        </w:rPr>
        <w:t>propranol</w:t>
      </w:r>
      <w:proofErr w:type="spellEnd"/>
      <w:r w:rsidRPr="00493717">
        <w:rPr>
          <w:rFonts w:ascii="Times New Roman" w:hAnsi="Times New Roman" w:cs="Times New Roman"/>
          <w:sz w:val="24"/>
          <w:szCs w:val="24"/>
        </w:rPr>
        <w:t xml:space="preserve"> seviyesini arttırır. </w:t>
      </w:r>
    </w:p>
    <w:p w:rsidR="00416A5D" w:rsidRPr="00493717" w:rsidRDefault="00416A5D" w:rsidP="00DD1C75">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Thiazid</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diuretikler</w:t>
      </w:r>
      <w:proofErr w:type="spellEnd"/>
      <w:r w:rsidRPr="00493717">
        <w:rPr>
          <w:rFonts w:ascii="Times New Roman" w:hAnsi="Times New Roman" w:cs="Times New Roman"/>
          <w:sz w:val="24"/>
          <w:szCs w:val="24"/>
        </w:rPr>
        <w:t xml:space="preserve"> ile </w:t>
      </w:r>
      <w:proofErr w:type="spellStart"/>
      <w:r w:rsidRPr="00493717">
        <w:rPr>
          <w:rFonts w:ascii="Times New Roman" w:hAnsi="Times New Roman" w:cs="Times New Roman"/>
          <w:sz w:val="24"/>
          <w:szCs w:val="24"/>
        </w:rPr>
        <w:t>sinerjistik</w:t>
      </w:r>
      <w:proofErr w:type="spellEnd"/>
      <w:r w:rsidRPr="00493717">
        <w:rPr>
          <w:rFonts w:ascii="Times New Roman" w:hAnsi="Times New Roman" w:cs="Times New Roman"/>
          <w:sz w:val="24"/>
          <w:szCs w:val="24"/>
        </w:rPr>
        <w:t xml:space="preserve"> olarak etkileşir.</w:t>
      </w:r>
    </w:p>
    <w:p w:rsidR="00416A5D" w:rsidRPr="00493717" w:rsidRDefault="00416A5D" w:rsidP="00DD1C75">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Sülfanamidler</w:t>
      </w:r>
      <w:proofErr w:type="spellEnd"/>
      <w:r w:rsidRPr="00493717">
        <w:rPr>
          <w:rFonts w:ascii="Times New Roman" w:hAnsi="Times New Roman" w:cs="Times New Roman"/>
          <w:sz w:val="24"/>
          <w:szCs w:val="24"/>
        </w:rPr>
        <w:t xml:space="preserve"> ile birlikte kullanımı </w:t>
      </w:r>
      <w:proofErr w:type="spellStart"/>
      <w:r w:rsidRPr="00493717">
        <w:rPr>
          <w:rFonts w:ascii="Times New Roman" w:hAnsi="Times New Roman" w:cs="Times New Roman"/>
          <w:sz w:val="24"/>
          <w:szCs w:val="24"/>
        </w:rPr>
        <w:t>sülfanamid</w:t>
      </w:r>
      <w:proofErr w:type="spellEnd"/>
      <w:r w:rsidRPr="00493717">
        <w:rPr>
          <w:rFonts w:ascii="Times New Roman" w:hAnsi="Times New Roman" w:cs="Times New Roman"/>
          <w:sz w:val="24"/>
          <w:szCs w:val="24"/>
        </w:rPr>
        <w:t xml:space="preserve"> alerjisi riskini arttırır.</w:t>
      </w:r>
      <w:r w:rsidR="00EC4520" w:rsidRPr="00493717">
        <w:rPr>
          <w:rFonts w:ascii="Times New Roman" w:hAnsi="Times New Roman" w:cs="Times New Roman"/>
          <w:sz w:val="24"/>
          <w:szCs w:val="24"/>
        </w:rPr>
        <w:t xml:space="preserve"> </w:t>
      </w:r>
    </w:p>
    <w:p w:rsidR="00EC4520" w:rsidRPr="00493717" w:rsidRDefault="00EC4520" w:rsidP="00DD1C75">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t>Kardiak</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glikozidler</w:t>
      </w:r>
      <w:proofErr w:type="spellEnd"/>
      <w:r w:rsidR="00A6722D" w:rsidRPr="00493717">
        <w:rPr>
          <w:rFonts w:ascii="Times New Roman" w:hAnsi="Times New Roman" w:cs="Times New Roman"/>
          <w:sz w:val="24"/>
          <w:szCs w:val="24"/>
        </w:rPr>
        <w:t xml:space="preserve"> (</w:t>
      </w:r>
      <w:proofErr w:type="spellStart"/>
      <w:r w:rsidR="00A6722D" w:rsidRPr="00493717">
        <w:rPr>
          <w:rFonts w:ascii="Times New Roman" w:hAnsi="Times New Roman" w:cs="Times New Roman"/>
          <w:sz w:val="24"/>
          <w:szCs w:val="24"/>
        </w:rPr>
        <w:t>Digoksin</w:t>
      </w:r>
      <w:proofErr w:type="spellEnd"/>
      <w:r w:rsidR="00A6722D" w:rsidRPr="00493717">
        <w:rPr>
          <w:rFonts w:ascii="Times New Roman" w:hAnsi="Times New Roman" w:cs="Times New Roman"/>
          <w:sz w:val="24"/>
          <w:szCs w:val="24"/>
        </w:rPr>
        <w:t xml:space="preserve"> vb) </w:t>
      </w:r>
      <w:r w:rsidRPr="00493717">
        <w:rPr>
          <w:rFonts w:ascii="Times New Roman" w:hAnsi="Times New Roman" w:cs="Times New Roman"/>
          <w:sz w:val="24"/>
          <w:szCs w:val="24"/>
        </w:rPr>
        <w:t xml:space="preserve">ile birlikte kullanıldığında </w:t>
      </w:r>
      <w:proofErr w:type="spellStart"/>
      <w:r w:rsidRPr="00493717">
        <w:rPr>
          <w:rFonts w:ascii="Times New Roman" w:hAnsi="Times New Roman" w:cs="Times New Roman"/>
          <w:sz w:val="24"/>
          <w:szCs w:val="24"/>
        </w:rPr>
        <w:t>hipokalemiye</w:t>
      </w:r>
      <w:proofErr w:type="spellEnd"/>
      <w:r w:rsidRPr="00493717">
        <w:rPr>
          <w:rFonts w:ascii="Times New Roman" w:hAnsi="Times New Roman" w:cs="Times New Roman"/>
          <w:sz w:val="24"/>
          <w:szCs w:val="24"/>
        </w:rPr>
        <w:t xml:space="preserve"> bağlı olarak </w:t>
      </w:r>
      <w:proofErr w:type="spellStart"/>
      <w:r w:rsidRPr="00493717">
        <w:rPr>
          <w:rFonts w:ascii="Times New Roman" w:hAnsi="Times New Roman" w:cs="Times New Roman"/>
          <w:sz w:val="24"/>
          <w:szCs w:val="24"/>
        </w:rPr>
        <w:t>toksisite</w:t>
      </w:r>
      <w:proofErr w:type="spellEnd"/>
      <w:r w:rsidRPr="00493717">
        <w:rPr>
          <w:rFonts w:ascii="Times New Roman" w:hAnsi="Times New Roman" w:cs="Times New Roman"/>
          <w:sz w:val="24"/>
          <w:szCs w:val="24"/>
        </w:rPr>
        <w:t xml:space="preserve"> artışına sebep </w:t>
      </w:r>
      <w:proofErr w:type="gramStart"/>
      <w:r w:rsidRPr="00493717">
        <w:rPr>
          <w:rFonts w:ascii="Times New Roman" w:hAnsi="Times New Roman" w:cs="Times New Roman"/>
          <w:sz w:val="24"/>
          <w:szCs w:val="24"/>
        </w:rPr>
        <w:t>olabilir .</w:t>
      </w:r>
      <w:proofErr w:type="gramEnd"/>
    </w:p>
    <w:p w:rsidR="00DF3B76" w:rsidRPr="00493717" w:rsidRDefault="00DF3B76">
      <w:pPr>
        <w:rPr>
          <w:rFonts w:ascii="Times New Roman" w:hAnsi="Times New Roman" w:cs="Times New Roman"/>
          <w:sz w:val="24"/>
          <w:szCs w:val="24"/>
        </w:rPr>
      </w:pPr>
      <w:r w:rsidRPr="00493717">
        <w:rPr>
          <w:rFonts w:ascii="Times New Roman" w:hAnsi="Times New Roman" w:cs="Times New Roman"/>
          <w:sz w:val="24"/>
          <w:szCs w:val="24"/>
        </w:rPr>
        <w:br w:type="page"/>
      </w:r>
    </w:p>
    <w:p w:rsidR="00EC4520" w:rsidRPr="00493717" w:rsidRDefault="00EC4520" w:rsidP="00DD1C75">
      <w:pPr>
        <w:pStyle w:val="AralkYok"/>
        <w:jc w:val="both"/>
        <w:rPr>
          <w:rFonts w:ascii="Times New Roman" w:hAnsi="Times New Roman" w:cs="Times New Roman"/>
          <w:sz w:val="24"/>
          <w:szCs w:val="24"/>
        </w:rPr>
      </w:pPr>
      <w:proofErr w:type="spellStart"/>
      <w:r w:rsidRPr="00493717">
        <w:rPr>
          <w:rFonts w:ascii="Times New Roman" w:hAnsi="Times New Roman" w:cs="Times New Roman"/>
          <w:sz w:val="24"/>
          <w:szCs w:val="24"/>
        </w:rPr>
        <w:lastRenderedPageBreak/>
        <w:t>İnsülin</w:t>
      </w:r>
      <w:proofErr w:type="spellEnd"/>
      <w:r w:rsidRPr="00493717">
        <w:rPr>
          <w:rFonts w:ascii="Times New Roman" w:hAnsi="Times New Roman" w:cs="Times New Roman"/>
          <w:sz w:val="24"/>
          <w:szCs w:val="24"/>
        </w:rPr>
        <w:t xml:space="preserve"> tedavisi gören hayvanlarda </w:t>
      </w:r>
      <w:proofErr w:type="spellStart"/>
      <w:r w:rsidRPr="00493717">
        <w:rPr>
          <w:rFonts w:ascii="Times New Roman" w:hAnsi="Times New Roman" w:cs="Times New Roman"/>
          <w:sz w:val="24"/>
          <w:szCs w:val="24"/>
        </w:rPr>
        <w:t>furosemid</w:t>
      </w:r>
      <w:proofErr w:type="spellEnd"/>
      <w:r w:rsidRPr="00493717">
        <w:rPr>
          <w:rFonts w:ascii="Times New Roman" w:hAnsi="Times New Roman" w:cs="Times New Roman"/>
          <w:sz w:val="24"/>
          <w:szCs w:val="24"/>
        </w:rPr>
        <w:t xml:space="preserve"> kullanımına bağlı olarak kan glikoz seviyesindeki artış gözlenebilir. Bu nedenle </w:t>
      </w:r>
      <w:proofErr w:type="spellStart"/>
      <w:r w:rsidRPr="00493717">
        <w:rPr>
          <w:rFonts w:ascii="Times New Roman" w:hAnsi="Times New Roman" w:cs="Times New Roman"/>
          <w:sz w:val="24"/>
          <w:szCs w:val="24"/>
        </w:rPr>
        <w:t>insülin</w:t>
      </w:r>
      <w:proofErr w:type="spellEnd"/>
      <w:r w:rsidRPr="00493717">
        <w:rPr>
          <w:rFonts w:ascii="Times New Roman" w:hAnsi="Times New Roman" w:cs="Times New Roman"/>
          <w:sz w:val="24"/>
          <w:szCs w:val="24"/>
        </w:rPr>
        <w:t xml:space="preserve"> için doz ayarlaması gerekebilir. </w:t>
      </w:r>
    </w:p>
    <w:p w:rsidR="00A6722D" w:rsidRPr="00493717" w:rsidRDefault="00EC4520"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Aspirin, </w:t>
      </w:r>
      <w:proofErr w:type="spellStart"/>
      <w:r w:rsidRPr="00493717">
        <w:rPr>
          <w:rFonts w:ascii="Times New Roman" w:hAnsi="Times New Roman" w:cs="Times New Roman"/>
          <w:sz w:val="24"/>
          <w:szCs w:val="24"/>
        </w:rPr>
        <w:t>Non</w:t>
      </w:r>
      <w:proofErr w:type="spellEnd"/>
      <w:r w:rsidRPr="00493717">
        <w:rPr>
          <w:rFonts w:ascii="Times New Roman" w:hAnsi="Times New Roman" w:cs="Times New Roman"/>
          <w:sz w:val="24"/>
          <w:szCs w:val="24"/>
        </w:rPr>
        <w:t>-</w:t>
      </w:r>
      <w:proofErr w:type="spellStart"/>
      <w:r w:rsidRPr="00493717">
        <w:rPr>
          <w:rFonts w:ascii="Times New Roman" w:hAnsi="Times New Roman" w:cs="Times New Roman"/>
          <w:sz w:val="24"/>
          <w:szCs w:val="24"/>
        </w:rPr>
        <w:t>Steroid</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antienflamatuar</w:t>
      </w:r>
      <w:proofErr w:type="spellEnd"/>
      <w:r w:rsidRPr="00493717">
        <w:rPr>
          <w:rFonts w:ascii="Times New Roman" w:hAnsi="Times New Roman" w:cs="Times New Roman"/>
          <w:sz w:val="24"/>
          <w:szCs w:val="24"/>
        </w:rPr>
        <w:t xml:space="preserve"> ilaçlar ve </w:t>
      </w:r>
      <w:proofErr w:type="spellStart"/>
      <w:r w:rsidRPr="00493717">
        <w:rPr>
          <w:rFonts w:ascii="Times New Roman" w:hAnsi="Times New Roman" w:cs="Times New Roman"/>
          <w:sz w:val="24"/>
          <w:szCs w:val="24"/>
        </w:rPr>
        <w:t>probenecid</w:t>
      </w:r>
      <w:proofErr w:type="spellEnd"/>
      <w:r w:rsidRPr="00493717">
        <w:rPr>
          <w:rFonts w:ascii="Times New Roman" w:hAnsi="Times New Roman" w:cs="Times New Roman"/>
          <w:sz w:val="24"/>
          <w:szCs w:val="24"/>
        </w:rPr>
        <w:t xml:space="preserve"> ile birlikte kullanılırsa </w:t>
      </w:r>
      <w:proofErr w:type="spellStart"/>
      <w:r w:rsidRPr="00493717">
        <w:rPr>
          <w:rFonts w:ascii="Times New Roman" w:hAnsi="Times New Roman" w:cs="Times New Roman"/>
          <w:sz w:val="24"/>
          <w:szCs w:val="24"/>
        </w:rPr>
        <w:t>furosemidin</w:t>
      </w:r>
      <w:proofErr w:type="spellEnd"/>
      <w:r w:rsidRPr="00493717">
        <w:rPr>
          <w:rFonts w:ascii="Times New Roman" w:hAnsi="Times New Roman" w:cs="Times New Roman"/>
          <w:sz w:val="24"/>
          <w:szCs w:val="24"/>
        </w:rPr>
        <w:t xml:space="preserve"> </w:t>
      </w:r>
      <w:proofErr w:type="spellStart"/>
      <w:r w:rsidRPr="00493717">
        <w:rPr>
          <w:rFonts w:ascii="Times New Roman" w:hAnsi="Times New Roman" w:cs="Times New Roman"/>
          <w:sz w:val="24"/>
          <w:szCs w:val="24"/>
        </w:rPr>
        <w:t>diuretik</w:t>
      </w:r>
      <w:proofErr w:type="spellEnd"/>
      <w:r w:rsidRPr="00493717">
        <w:rPr>
          <w:rFonts w:ascii="Times New Roman" w:hAnsi="Times New Roman" w:cs="Times New Roman"/>
          <w:sz w:val="24"/>
          <w:szCs w:val="24"/>
        </w:rPr>
        <w:t xml:space="preserve"> etkisi azalabilir.</w:t>
      </w:r>
    </w:p>
    <w:p w:rsidR="00A6722D" w:rsidRPr="00493717" w:rsidRDefault="00EC4520"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 xml:space="preserve"> </w:t>
      </w:r>
      <w:proofErr w:type="spellStart"/>
      <w:r w:rsidR="00A6722D" w:rsidRPr="00493717">
        <w:rPr>
          <w:rFonts w:ascii="Times New Roman" w:hAnsi="Times New Roman" w:cs="Times New Roman"/>
          <w:sz w:val="24"/>
          <w:szCs w:val="24"/>
        </w:rPr>
        <w:t>Kortikosteroidler</w:t>
      </w:r>
      <w:proofErr w:type="spellEnd"/>
      <w:r w:rsidR="00A6722D" w:rsidRPr="00493717">
        <w:rPr>
          <w:rFonts w:ascii="Times New Roman" w:hAnsi="Times New Roman" w:cs="Times New Roman"/>
          <w:sz w:val="24"/>
          <w:szCs w:val="24"/>
        </w:rPr>
        <w:t xml:space="preserve"> ile birlikte kullanıldığında </w:t>
      </w:r>
      <w:proofErr w:type="spellStart"/>
      <w:r w:rsidR="00A6722D" w:rsidRPr="00493717">
        <w:rPr>
          <w:rFonts w:ascii="Times New Roman" w:hAnsi="Times New Roman" w:cs="Times New Roman"/>
          <w:sz w:val="24"/>
          <w:szCs w:val="24"/>
        </w:rPr>
        <w:t>hipokalemiye</w:t>
      </w:r>
      <w:proofErr w:type="spellEnd"/>
      <w:r w:rsidR="00A6722D" w:rsidRPr="00493717">
        <w:rPr>
          <w:rFonts w:ascii="Times New Roman" w:hAnsi="Times New Roman" w:cs="Times New Roman"/>
          <w:sz w:val="24"/>
          <w:szCs w:val="24"/>
        </w:rPr>
        <w:t xml:space="preserve"> ve </w:t>
      </w:r>
      <w:proofErr w:type="spellStart"/>
      <w:r w:rsidR="00A6722D" w:rsidRPr="00493717">
        <w:rPr>
          <w:rFonts w:ascii="Times New Roman" w:hAnsi="Times New Roman" w:cs="Times New Roman"/>
          <w:sz w:val="24"/>
          <w:szCs w:val="24"/>
        </w:rPr>
        <w:t>hipokalemi</w:t>
      </w:r>
      <w:proofErr w:type="spellEnd"/>
      <w:r w:rsidR="00A6722D" w:rsidRPr="00493717">
        <w:rPr>
          <w:rFonts w:ascii="Times New Roman" w:hAnsi="Times New Roman" w:cs="Times New Roman"/>
          <w:sz w:val="24"/>
          <w:szCs w:val="24"/>
        </w:rPr>
        <w:t xml:space="preserve"> kaynaklı mide ve bağırsak </w:t>
      </w:r>
      <w:proofErr w:type="spellStart"/>
      <w:r w:rsidR="00A6722D" w:rsidRPr="00493717">
        <w:rPr>
          <w:rFonts w:ascii="Times New Roman" w:hAnsi="Times New Roman" w:cs="Times New Roman"/>
          <w:sz w:val="24"/>
          <w:szCs w:val="24"/>
        </w:rPr>
        <w:t>ülserasyonuna</w:t>
      </w:r>
      <w:proofErr w:type="spellEnd"/>
      <w:r w:rsidR="00A6722D" w:rsidRPr="00493717">
        <w:rPr>
          <w:rFonts w:ascii="Times New Roman" w:hAnsi="Times New Roman" w:cs="Times New Roman"/>
          <w:sz w:val="24"/>
          <w:szCs w:val="24"/>
        </w:rPr>
        <w:t xml:space="preserve"> neden olabilir. </w:t>
      </w:r>
    </w:p>
    <w:p w:rsidR="00EC4520" w:rsidRPr="00493717" w:rsidRDefault="00EC4520" w:rsidP="00416A5D">
      <w:pPr>
        <w:pStyle w:val="AralkYok"/>
        <w:rPr>
          <w:rFonts w:ascii="Times New Roman" w:hAnsi="Times New Roman" w:cs="Times New Roman"/>
          <w:sz w:val="24"/>
          <w:szCs w:val="24"/>
        </w:rPr>
      </w:pP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b/>
          <w:sz w:val="24"/>
          <w:szCs w:val="24"/>
        </w:rPr>
        <w:t>DOZ AŞIMINDA BELİRTİLER, TEDBİRLER VE ANTİDOT:</w:t>
      </w:r>
      <w:r w:rsidRPr="00493717">
        <w:rPr>
          <w:rFonts w:ascii="Times New Roman" w:hAnsi="Times New Roman" w:cs="Times New Roman"/>
          <w:sz w:val="24"/>
          <w:szCs w:val="24"/>
        </w:rPr>
        <w:t xml:space="preserve"> Yüksek dozlarda ve uzun süreli kullanımlarda ileri derecede </w:t>
      </w:r>
      <w:proofErr w:type="spellStart"/>
      <w:r w:rsidRPr="00493717">
        <w:rPr>
          <w:rFonts w:ascii="Times New Roman" w:hAnsi="Times New Roman" w:cs="Times New Roman"/>
          <w:sz w:val="24"/>
          <w:szCs w:val="24"/>
        </w:rPr>
        <w:t>dehidrasyon</w:t>
      </w:r>
      <w:proofErr w:type="spellEnd"/>
      <w:r w:rsidRPr="00493717">
        <w:rPr>
          <w:rFonts w:ascii="Times New Roman" w:hAnsi="Times New Roman" w:cs="Times New Roman"/>
          <w:sz w:val="24"/>
          <w:szCs w:val="24"/>
        </w:rPr>
        <w:t xml:space="preserve"> durumu ve elektrolit kaybı görülebilir. Uzun süreli sağaltım ve kalp glikozitleriyle birlikte kullanılma durumlarında </w:t>
      </w:r>
      <w:proofErr w:type="spellStart"/>
      <w:r w:rsidRPr="00493717">
        <w:rPr>
          <w:rFonts w:ascii="Times New Roman" w:hAnsi="Times New Roman" w:cs="Times New Roman"/>
          <w:sz w:val="24"/>
          <w:szCs w:val="24"/>
        </w:rPr>
        <w:t>parenteral</w:t>
      </w:r>
      <w:proofErr w:type="spellEnd"/>
      <w:r w:rsidRPr="00493717">
        <w:rPr>
          <w:rFonts w:ascii="Times New Roman" w:hAnsi="Times New Roman" w:cs="Times New Roman"/>
          <w:sz w:val="24"/>
          <w:szCs w:val="24"/>
        </w:rPr>
        <w:t xml:space="preserve"> yollardan elektrolit desteğinin yapılması gerekir.</w:t>
      </w:r>
    </w:p>
    <w:p w:rsidR="00416A5D" w:rsidRPr="00493717" w:rsidRDefault="00416A5D" w:rsidP="00416A5D">
      <w:pPr>
        <w:pStyle w:val="AralkYok"/>
        <w:rPr>
          <w:rFonts w:ascii="Times New Roman" w:hAnsi="Times New Roman" w:cs="Times New Roman"/>
          <w:sz w:val="24"/>
          <w:szCs w:val="24"/>
        </w:rPr>
      </w:pPr>
    </w:p>
    <w:p w:rsidR="00416A5D" w:rsidRPr="00493717" w:rsidRDefault="00416A5D" w:rsidP="00DD1C75">
      <w:pPr>
        <w:pStyle w:val="AralkYok"/>
        <w:jc w:val="both"/>
        <w:rPr>
          <w:rFonts w:ascii="Times New Roman" w:hAnsi="Times New Roman" w:cs="Times New Roman"/>
          <w:b/>
          <w:sz w:val="24"/>
          <w:szCs w:val="24"/>
        </w:rPr>
      </w:pPr>
      <w:r w:rsidRPr="00493717">
        <w:rPr>
          <w:rFonts w:ascii="Times New Roman" w:hAnsi="Times New Roman" w:cs="Times New Roman"/>
          <w:b/>
          <w:sz w:val="24"/>
          <w:szCs w:val="24"/>
        </w:rPr>
        <w:t>GIDALARDA İLAÇ KALINTILARI HAKKINDA UYARILAR: İlaç kalıntı arınma süresi (i.k.a.s) : Sığırda damar içi yolla uygulamada et ve süt için “0” gündür. Sığırda kas içi yolla uygulandığında uygulama bölgesinde yüksek miktarda kalıntıya neden olduğundan bu yolla kullanılmaması tavsiye edilir.</w:t>
      </w:r>
    </w:p>
    <w:p w:rsidR="00416A5D" w:rsidRPr="00493717" w:rsidRDefault="00416A5D" w:rsidP="00416A5D">
      <w:pPr>
        <w:pStyle w:val="AralkYok"/>
        <w:rPr>
          <w:rFonts w:ascii="Times New Roman" w:hAnsi="Times New Roman" w:cs="Times New Roman"/>
          <w:sz w:val="24"/>
          <w:szCs w:val="24"/>
        </w:rPr>
      </w:pPr>
      <w:r w:rsidRPr="00493717">
        <w:rPr>
          <w:rFonts w:ascii="Times New Roman" w:hAnsi="Times New Roman" w:cs="Times New Roman"/>
          <w:sz w:val="24"/>
          <w:szCs w:val="24"/>
        </w:rPr>
        <w:t> </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b/>
          <w:sz w:val="24"/>
          <w:szCs w:val="24"/>
        </w:rPr>
        <w:t>KONTRENDİKASYONLAR:</w:t>
      </w:r>
      <w:r w:rsidRPr="00493717">
        <w:rPr>
          <w:rFonts w:ascii="Times New Roman" w:hAnsi="Times New Roman" w:cs="Times New Roman"/>
          <w:sz w:val="24"/>
          <w:szCs w:val="24"/>
        </w:rPr>
        <w:t xml:space="preserve"> Organik bozukluklara bağlı böbrek yetmezlikleri ve </w:t>
      </w:r>
      <w:proofErr w:type="spellStart"/>
      <w:r w:rsidRPr="00493717">
        <w:rPr>
          <w:rFonts w:ascii="Times New Roman" w:hAnsi="Times New Roman" w:cs="Times New Roman"/>
          <w:sz w:val="24"/>
          <w:szCs w:val="24"/>
        </w:rPr>
        <w:t>üriner</w:t>
      </w:r>
      <w:proofErr w:type="spellEnd"/>
      <w:r w:rsidRPr="00493717">
        <w:rPr>
          <w:rFonts w:ascii="Times New Roman" w:hAnsi="Times New Roman" w:cs="Times New Roman"/>
          <w:sz w:val="24"/>
          <w:szCs w:val="24"/>
        </w:rPr>
        <w:t xml:space="preserve"> sistem tıkanmalarının bir göstergesi olan anüri, akut </w:t>
      </w:r>
      <w:proofErr w:type="spellStart"/>
      <w:r w:rsidRPr="00493717">
        <w:rPr>
          <w:rFonts w:ascii="Times New Roman" w:hAnsi="Times New Roman" w:cs="Times New Roman"/>
          <w:sz w:val="24"/>
          <w:szCs w:val="24"/>
        </w:rPr>
        <w:t>glomerüler</w:t>
      </w:r>
      <w:proofErr w:type="spellEnd"/>
      <w:r w:rsidRPr="00493717">
        <w:rPr>
          <w:rFonts w:ascii="Times New Roman" w:hAnsi="Times New Roman" w:cs="Times New Roman"/>
          <w:sz w:val="24"/>
          <w:szCs w:val="24"/>
        </w:rPr>
        <w:t xml:space="preserve"> nefrit, </w:t>
      </w:r>
      <w:proofErr w:type="spellStart"/>
      <w:r w:rsidRPr="00493717">
        <w:rPr>
          <w:rFonts w:ascii="Times New Roman" w:hAnsi="Times New Roman" w:cs="Times New Roman"/>
          <w:sz w:val="24"/>
          <w:szCs w:val="24"/>
        </w:rPr>
        <w:t>dehidratasyon</w:t>
      </w:r>
      <w:proofErr w:type="spellEnd"/>
      <w:r w:rsidRPr="00493717">
        <w:rPr>
          <w:rFonts w:ascii="Times New Roman" w:hAnsi="Times New Roman" w:cs="Times New Roman"/>
          <w:sz w:val="24"/>
          <w:szCs w:val="24"/>
        </w:rPr>
        <w:t>, çok belirgin asit-</w:t>
      </w:r>
      <w:proofErr w:type="gramStart"/>
      <w:r w:rsidRPr="00493717">
        <w:rPr>
          <w:rFonts w:ascii="Times New Roman" w:hAnsi="Times New Roman" w:cs="Times New Roman"/>
          <w:sz w:val="24"/>
          <w:szCs w:val="24"/>
        </w:rPr>
        <w:t>baz</w:t>
      </w:r>
      <w:proofErr w:type="gramEnd"/>
      <w:r w:rsidRPr="00493717">
        <w:rPr>
          <w:rFonts w:ascii="Times New Roman" w:hAnsi="Times New Roman" w:cs="Times New Roman"/>
          <w:sz w:val="24"/>
          <w:szCs w:val="24"/>
        </w:rPr>
        <w:t xml:space="preserve"> dengesi bozuklukları ve elektrolit eksikliğ</w:t>
      </w:r>
      <w:r w:rsidR="00DD1C75" w:rsidRPr="00493717">
        <w:rPr>
          <w:rFonts w:ascii="Times New Roman" w:hAnsi="Times New Roman" w:cs="Times New Roman"/>
          <w:sz w:val="24"/>
          <w:szCs w:val="24"/>
        </w:rPr>
        <w:t xml:space="preserve">i durumlarında </w:t>
      </w:r>
      <w:proofErr w:type="spellStart"/>
      <w:r w:rsidR="00DD1C75" w:rsidRPr="00493717">
        <w:rPr>
          <w:rFonts w:ascii="Times New Roman" w:hAnsi="Times New Roman" w:cs="Times New Roman"/>
          <w:sz w:val="24"/>
          <w:szCs w:val="24"/>
        </w:rPr>
        <w:t>kontrendikedir</w:t>
      </w:r>
      <w:proofErr w:type="spellEnd"/>
      <w:r w:rsidR="00DD1C75" w:rsidRPr="00493717">
        <w:rPr>
          <w:rFonts w:ascii="Times New Roman" w:hAnsi="Times New Roman" w:cs="Times New Roman"/>
          <w:sz w:val="24"/>
          <w:szCs w:val="24"/>
        </w:rPr>
        <w:t xml:space="preserve">. </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b/>
          <w:sz w:val="24"/>
          <w:szCs w:val="24"/>
        </w:rPr>
        <w:t>Gebelikte kullanımı:</w:t>
      </w:r>
      <w:r w:rsidRPr="00493717">
        <w:rPr>
          <w:rFonts w:ascii="Times New Roman" w:hAnsi="Times New Roman" w:cs="Times New Roman"/>
          <w:sz w:val="24"/>
          <w:szCs w:val="24"/>
        </w:rPr>
        <w:t xml:space="preserve"> Hedef hayvan türlerinde gebelikte kullanılabileceğini gösteren yeterli araştırmalar mevcut değildir. Bu nedenle </w:t>
      </w:r>
      <w:proofErr w:type="gramStart"/>
      <w:r w:rsidRPr="00493717">
        <w:rPr>
          <w:rFonts w:ascii="Times New Roman" w:hAnsi="Times New Roman" w:cs="Times New Roman"/>
          <w:sz w:val="24"/>
          <w:szCs w:val="24"/>
        </w:rPr>
        <w:t>sağlayacağı  yarar</w:t>
      </w:r>
      <w:proofErr w:type="gramEnd"/>
      <w:r w:rsidRPr="00493717">
        <w:rPr>
          <w:rFonts w:ascii="Times New Roman" w:hAnsi="Times New Roman" w:cs="Times New Roman"/>
          <w:sz w:val="24"/>
          <w:szCs w:val="24"/>
        </w:rPr>
        <w:t xml:space="preserve"> muhtemel riskten daha fazla önem  taşıyorsa kullanılmalıdır. İleri derecede gebe olan hayvanlarda çok zorunlu olmadıkça kullanılması önerilmemektedir.</w:t>
      </w:r>
    </w:p>
    <w:p w:rsidR="00DD1C75" w:rsidRPr="00493717" w:rsidRDefault="00DD1C75" w:rsidP="00DD1C75">
      <w:pPr>
        <w:pStyle w:val="AralkYok"/>
        <w:jc w:val="both"/>
        <w:rPr>
          <w:rFonts w:ascii="Times New Roman" w:hAnsi="Times New Roman" w:cs="Times New Roman"/>
          <w:b/>
          <w:sz w:val="24"/>
          <w:szCs w:val="24"/>
        </w:rPr>
      </w:pP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b/>
          <w:sz w:val="24"/>
          <w:szCs w:val="24"/>
        </w:rPr>
        <w:t>GENEL UYARILAR:</w:t>
      </w:r>
      <w:r w:rsidRPr="00493717">
        <w:rPr>
          <w:rFonts w:ascii="Times New Roman" w:hAnsi="Times New Roman" w:cs="Times New Roman"/>
          <w:sz w:val="24"/>
          <w:szCs w:val="24"/>
        </w:rPr>
        <w:t xml:space="preserve"> Kullanmadan önce ve beklenmeyen bir etki görüldüğünde veteriner hekime danışınız. Çocukların ulaşamayacağı yerde bulundurunuz</w:t>
      </w:r>
      <w:r w:rsidRPr="00493717">
        <w:rPr>
          <w:rFonts w:ascii="Times New Roman" w:hAnsi="Times New Roman" w:cs="Times New Roman"/>
          <w:i/>
          <w:iCs/>
          <w:sz w:val="24"/>
          <w:szCs w:val="24"/>
        </w:rPr>
        <w:t>.</w:t>
      </w:r>
      <w:r w:rsidRPr="00493717">
        <w:rPr>
          <w:rFonts w:ascii="Times New Roman" w:hAnsi="Times New Roman" w:cs="Times New Roman"/>
          <w:sz w:val="24"/>
          <w:szCs w:val="24"/>
        </w:rPr>
        <w:t xml:space="preserve"> Aynı enjektör içinde başka ilaçlarla birlikte karıştırılarak uygulanmamalıdır.</w:t>
      </w:r>
    </w:p>
    <w:p w:rsidR="00416A5D" w:rsidRPr="00493717" w:rsidRDefault="00416A5D" w:rsidP="00416A5D">
      <w:pPr>
        <w:pStyle w:val="AralkYok"/>
        <w:rPr>
          <w:rFonts w:ascii="Times New Roman" w:hAnsi="Times New Roman" w:cs="Times New Roman"/>
          <w:sz w:val="24"/>
          <w:szCs w:val="24"/>
        </w:rPr>
      </w:pPr>
    </w:p>
    <w:p w:rsidR="00416A5D" w:rsidRPr="00493717" w:rsidRDefault="00416A5D" w:rsidP="00DD1C75">
      <w:pPr>
        <w:pStyle w:val="AralkYok"/>
        <w:jc w:val="both"/>
        <w:rPr>
          <w:rFonts w:ascii="Times New Roman" w:hAnsi="Times New Roman" w:cs="Times New Roman"/>
          <w:b/>
          <w:sz w:val="24"/>
          <w:szCs w:val="24"/>
        </w:rPr>
      </w:pPr>
      <w:r w:rsidRPr="00493717">
        <w:rPr>
          <w:rFonts w:ascii="Times New Roman" w:hAnsi="Times New Roman" w:cs="Times New Roman"/>
          <w:b/>
          <w:sz w:val="24"/>
          <w:szCs w:val="24"/>
        </w:rPr>
        <w:t>UYGULAYICININ ALMASI GEREKEN ÖNLEMLER VE HEKİMLER İÇİN UYARILAR</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Özel bir tedbir gerektirmemektedir.</w:t>
      </w:r>
    </w:p>
    <w:p w:rsidR="00416A5D" w:rsidRPr="00493717" w:rsidRDefault="00416A5D" w:rsidP="00416A5D">
      <w:pPr>
        <w:pStyle w:val="AralkYok"/>
        <w:rPr>
          <w:rFonts w:ascii="Times New Roman" w:hAnsi="Times New Roman" w:cs="Times New Roman"/>
          <w:sz w:val="24"/>
          <w:szCs w:val="24"/>
        </w:rPr>
      </w:pPr>
    </w:p>
    <w:p w:rsidR="00416A5D" w:rsidRPr="00493717" w:rsidRDefault="00416A5D" w:rsidP="00DD1C75">
      <w:pPr>
        <w:pStyle w:val="AralkYok"/>
        <w:jc w:val="both"/>
        <w:rPr>
          <w:rFonts w:ascii="Times New Roman" w:hAnsi="Times New Roman" w:cs="Times New Roman"/>
          <w:b/>
          <w:sz w:val="24"/>
          <w:szCs w:val="24"/>
        </w:rPr>
      </w:pPr>
      <w:r w:rsidRPr="00493717">
        <w:rPr>
          <w:rFonts w:ascii="Times New Roman" w:hAnsi="Times New Roman" w:cs="Times New Roman"/>
          <w:b/>
          <w:sz w:val="24"/>
          <w:szCs w:val="24"/>
        </w:rPr>
        <w:t xml:space="preserve">KULLANIM SONU İMHA VE HEDEF OLMAYAN TÜRLER İÇİN UYARILAR </w:t>
      </w:r>
    </w:p>
    <w:p w:rsidR="00416A5D" w:rsidRPr="00493717" w:rsidRDefault="00416A5D" w:rsidP="00DD1C75">
      <w:pPr>
        <w:pStyle w:val="AralkYok"/>
        <w:jc w:val="both"/>
        <w:rPr>
          <w:rFonts w:ascii="Times New Roman" w:hAnsi="Times New Roman" w:cs="Times New Roman"/>
          <w:sz w:val="24"/>
          <w:szCs w:val="24"/>
        </w:rPr>
      </w:pPr>
      <w:r w:rsidRPr="00493717">
        <w:rPr>
          <w:rFonts w:ascii="Times New Roman" w:hAnsi="Times New Roman" w:cs="Times New Roman"/>
          <w:sz w:val="24"/>
          <w:szCs w:val="24"/>
        </w:rPr>
        <w:t>Kullanılmamış veteriner tıbbi ürün veya bu üründen arta kalan atılacak materyalleri yerel yasaların gerekliliklerine göre imha edilmelidir. Başka amaçla kullanılmamalıdır.</w:t>
      </w:r>
    </w:p>
    <w:p w:rsidR="00826154" w:rsidRPr="00493717" w:rsidRDefault="00826154" w:rsidP="00826154">
      <w:pPr>
        <w:pStyle w:val="AralkYok"/>
        <w:rPr>
          <w:rFonts w:ascii="Times New Roman" w:hAnsi="Times New Roman" w:cs="Times New Roman"/>
          <w:b/>
          <w:sz w:val="24"/>
          <w:szCs w:val="24"/>
        </w:rPr>
      </w:pPr>
    </w:p>
    <w:p w:rsidR="00826154" w:rsidRPr="00493717" w:rsidRDefault="00826154" w:rsidP="00826154">
      <w:pPr>
        <w:pStyle w:val="AralkYok"/>
        <w:rPr>
          <w:rFonts w:ascii="Times New Roman" w:hAnsi="Times New Roman" w:cs="Times New Roman"/>
          <w:b/>
          <w:sz w:val="24"/>
          <w:szCs w:val="24"/>
        </w:rPr>
      </w:pPr>
      <w:r w:rsidRPr="00493717">
        <w:rPr>
          <w:rFonts w:ascii="Times New Roman" w:hAnsi="Times New Roman" w:cs="Times New Roman"/>
          <w:b/>
          <w:sz w:val="24"/>
          <w:szCs w:val="24"/>
        </w:rPr>
        <w:t>MUHAFAZA ŞARTLARI VE RAF ÖMRÜ</w:t>
      </w:r>
    </w:p>
    <w:p w:rsidR="00826154" w:rsidRPr="00493717" w:rsidRDefault="00826154" w:rsidP="00826154">
      <w:pPr>
        <w:pStyle w:val="AralkYok"/>
        <w:rPr>
          <w:rFonts w:ascii="Times New Roman" w:hAnsi="Times New Roman" w:cs="Times New Roman"/>
          <w:sz w:val="24"/>
          <w:szCs w:val="24"/>
        </w:rPr>
      </w:pPr>
      <w:r w:rsidRPr="00493717">
        <w:rPr>
          <w:rFonts w:ascii="Times New Roman" w:hAnsi="Times New Roman" w:cs="Times New Roman"/>
          <w:sz w:val="24"/>
          <w:szCs w:val="24"/>
        </w:rPr>
        <w:t xml:space="preserve">Raf ömrü üretim tarihinden itibaren 36 aydır. </w:t>
      </w:r>
    </w:p>
    <w:p w:rsidR="00826154" w:rsidRPr="00493717" w:rsidRDefault="00826154" w:rsidP="00826154">
      <w:pPr>
        <w:pStyle w:val="AralkYok"/>
        <w:rPr>
          <w:rFonts w:ascii="Times New Roman" w:hAnsi="Times New Roman" w:cs="Times New Roman"/>
          <w:sz w:val="24"/>
          <w:szCs w:val="24"/>
        </w:rPr>
      </w:pPr>
      <w:r w:rsidRPr="00493717">
        <w:rPr>
          <w:rFonts w:ascii="Times New Roman" w:hAnsi="Times New Roman" w:cs="Times New Roman"/>
          <w:sz w:val="24"/>
          <w:szCs w:val="24"/>
        </w:rPr>
        <w:t>Dondurulmadan ve buzdolabına konulmadan 25</w:t>
      </w:r>
      <w:r w:rsidRPr="00493717">
        <w:rPr>
          <w:rFonts w:ascii="Times New Roman" w:hAnsi="Calibri" w:cs="Times New Roman"/>
          <w:sz w:val="24"/>
          <w:szCs w:val="24"/>
        </w:rPr>
        <w:t>⁰</w:t>
      </w:r>
      <w:proofErr w:type="spellStart"/>
      <w:r w:rsidRPr="00493717">
        <w:rPr>
          <w:rFonts w:ascii="Times New Roman" w:hAnsi="Times New Roman" w:cs="Times New Roman"/>
          <w:sz w:val="24"/>
          <w:szCs w:val="24"/>
        </w:rPr>
        <w:t>C’nin</w:t>
      </w:r>
      <w:proofErr w:type="spellEnd"/>
      <w:r w:rsidRPr="00493717">
        <w:rPr>
          <w:rFonts w:ascii="Times New Roman" w:hAnsi="Times New Roman" w:cs="Times New Roman"/>
          <w:sz w:val="24"/>
          <w:szCs w:val="24"/>
        </w:rPr>
        <w:t xml:space="preserve"> altında muhafaza edilmelidir.</w:t>
      </w:r>
    </w:p>
    <w:p w:rsidR="00826154" w:rsidRPr="00493717" w:rsidRDefault="00826154" w:rsidP="00826154">
      <w:pPr>
        <w:pStyle w:val="AralkYok"/>
        <w:rPr>
          <w:rFonts w:ascii="Times New Roman" w:hAnsi="Times New Roman" w:cs="Times New Roman"/>
          <w:sz w:val="24"/>
          <w:szCs w:val="24"/>
        </w:rPr>
      </w:pPr>
      <w:r w:rsidRPr="00493717">
        <w:rPr>
          <w:rFonts w:ascii="Times New Roman" w:hAnsi="Times New Roman" w:cs="Times New Roman"/>
          <w:sz w:val="24"/>
          <w:szCs w:val="24"/>
        </w:rPr>
        <w:t xml:space="preserve">Ürün açıldıktan sonra en fazla 24 saat muhafaza </w:t>
      </w:r>
      <w:proofErr w:type="gramStart"/>
      <w:r w:rsidRPr="00493717">
        <w:rPr>
          <w:rFonts w:ascii="Times New Roman" w:hAnsi="Times New Roman" w:cs="Times New Roman"/>
          <w:sz w:val="24"/>
          <w:szCs w:val="24"/>
        </w:rPr>
        <w:t>edilebilir.Ürünün</w:t>
      </w:r>
      <w:proofErr w:type="gramEnd"/>
      <w:r w:rsidRPr="00493717">
        <w:rPr>
          <w:rFonts w:ascii="Times New Roman" w:hAnsi="Times New Roman" w:cs="Times New Roman"/>
          <w:sz w:val="24"/>
          <w:szCs w:val="24"/>
        </w:rPr>
        <w:t xml:space="preserve"> tıpası en fazla 20 kez delinebilir.</w:t>
      </w:r>
    </w:p>
    <w:p w:rsidR="00DD1C75" w:rsidRPr="00493717" w:rsidRDefault="00826154" w:rsidP="00826154">
      <w:pPr>
        <w:pStyle w:val="AralkYok"/>
        <w:rPr>
          <w:rFonts w:ascii="Times New Roman" w:hAnsi="Times New Roman" w:cs="Times New Roman"/>
          <w:sz w:val="24"/>
          <w:szCs w:val="24"/>
        </w:rPr>
      </w:pPr>
      <w:proofErr w:type="spellStart"/>
      <w:r w:rsidRPr="00493717">
        <w:rPr>
          <w:rFonts w:ascii="Times New Roman" w:hAnsi="Times New Roman" w:cs="Times New Roman"/>
          <w:sz w:val="24"/>
          <w:szCs w:val="24"/>
        </w:rPr>
        <w:t>Kontaminasyondan</w:t>
      </w:r>
      <w:proofErr w:type="spellEnd"/>
      <w:r w:rsidRPr="00493717">
        <w:rPr>
          <w:rFonts w:ascii="Times New Roman" w:hAnsi="Times New Roman" w:cs="Times New Roman"/>
          <w:sz w:val="24"/>
          <w:szCs w:val="24"/>
        </w:rPr>
        <w:t xml:space="preserve"> koruyunuz.</w:t>
      </w:r>
    </w:p>
    <w:p w:rsidR="00DD1C75" w:rsidRPr="00493717" w:rsidRDefault="00DD1C75" w:rsidP="00DD1C75">
      <w:pPr>
        <w:pStyle w:val="AralkYok"/>
        <w:rPr>
          <w:rFonts w:ascii="Times New Roman" w:hAnsi="Times New Roman" w:cs="Times New Roman"/>
          <w:bCs/>
          <w:sz w:val="24"/>
          <w:szCs w:val="24"/>
        </w:rPr>
      </w:pPr>
    </w:p>
    <w:p w:rsidR="00DD1C75" w:rsidRPr="00493717" w:rsidRDefault="00DD1C75" w:rsidP="00DD1C75">
      <w:pPr>
        <w:pStyle w:val="AralkYok"/>
        <w:rPr>
          <w:rFonts w:ascii="Times New Roman" w:hAnsi="Times New Roman" w:cs="Times New Roman"/>
          <w:bCs/>
          <w:sz w:val="24"/>
          <w:szCs w:val="24"/>
        </w:rPr>
      </w:pPr>
    </w:p>
    <w:p w:rsidR="00DD1C75" w:rsidRPr="00493717" w:rsidRDefault="00DD1C75" w:rsidP="00826154">
      <w:pPr>
        <w:pStyle w:val="AralkYok"/>
        <w:rPr>
          <w:rFonts w:ascii="Times New Roman" w:hAnsi="Times New Roman" w:cs="Times New Roman"/>
          <w:b/>
          <w:sz w:val="24"/>
          <w:szCs w:val="24"/>
        </w:rPr>
      </w:pPr>
    </w:p>
    <w:p w:rsidR="00DD1C75" w:rsidRPr="00493717" w:rsidRDefault="00DD1C75" w:rsidP="00826154">
      <w:pPr>
        <w:pStyle w:val="AralkYok"/>
        <w:rPr>
          <w:rFonts w:ascii="Times New Roman" w:hAnsi="Times New Roman" w:cs="Times New Roman"/>
          <w:b/>
          <w:sz w:val="24"/>
          <w:szCs w:val="24"/>
        </w:rPr>
      </w:pPr>
    </w:p>
    <w:p w:rsidR="00DF3B76" w:rsidRPr="00493717" w:rsidRDefault="00DF3B76">
      <w:pPr>
        <w:rPr>
          <w:rFonts w:ascii="Times New Roman" w:hAnsi="Times New Roman" w:cs="Times New Roman"/>
          <w:b/>
          <w:sz w:val="24"/>
          <w:szCs w:val="24"/>
        </w:rPr>
      </w:pPr>
      <w:r w:rsidRPr="00493717">
        <w:rPr>
          <w:rFonts w:ascii="Times New Roman" w:hAnsi="Times New Roman" w:cs="Times New Roman"/>
          <w:b/>
          <w:sz w:val="24"/>
          <w:szCs w:val="24"/>
        </w:rPr>
        <w:br w:type="page"/>
      </w:r>
    </w:p>
    <w:p w:rsidR="00826154" w:rsidRPr="00493717" w:rsidRDefault="00826154" w:rsidP="00DD1C75">
      <w:pPr>
        <w:pStyle w:val="AralkYok"/>
        <w:jc w:val="both"/>
        <w:rPr>
          <w:rFonts w:ascii="Times New Roman" w:hAnsi="Times New Roman" w:cs="Times New Roman"/>
          <w:sz w:val="24"/>
          <w:szCs w:val="24"/>
        </w:rPr>
      </w:pPr>
      <w:r w:rsidRPr="00493717">
        <w:rPr>
          <w:rFonts w:ascii="Times New Roman" w:hAnsi="Times New Roman" w:cs="Times New Roman"/>
          <w:b/>
          <w:sz w:val="24"/>
          <w:szCs w:val="24"/>
        </w:rPr>
        <w:lastRenderedPageBreak/>
        <w:t>TİCARİ TAKDİM ŞEKLİ:</w:t>
      </w:r>
      <w:r w:rsidRPr="00493717">
        <w:rPr>
          <w:rFonts w:ascii="Times New Roman" w:hAnsi="Times New Roman" w:cs="Times New Roman"/>
          <w:sz w:val="24"/>
          <w:szCs w:val="24"/>
        </w:rPr>
        <w:t xml:space="preserve"> Karton kutuda 50 </w:t>
      </w:r>
      <w:proofErr w:type="spellStart"/>
      <w:r w:rsidRPr="00493717">
        <w:rPr>
          <w:rFonts w:ascii="Times New Roman" w:hAnsi="Times New Roman" w:cs="Times New Roman"/>
          <w:sz w:val="24"/>
          <w:szCs w:val="24"/>
        </w:rPr>
        <w:t>ml’lik</w:t>
      </w:r>
      <w:proofErr w:type="spellEnd"/>
      <w:r w:rsidRPr="00493717">
        <w:rPr>
          <w:rFonts w:ascii="Times New Roman" w:hAnsi="Times New Roman" w:cs="Times New Roman"/>
          <w:sz w:val="24"/>
          <w:szCs w:val="24"/>
        </w:rPr>
        <w:t xml:space="preserve"> beyaz </w:t>
      </w:r>
      <w:proofErr w:type="spellStart"/>
      <w:r w:rsidRPr="00493717">
        <w:rPr>
          <w:rFonts w:ascii="Times New Roman" w:hAnsi="Times New Roman" w:cs="Times New Roman"/>
          <w:sz w:val="24"/>
          <w:szCs w:val="24"/>
        </w:rPr>
        <w:t>flip</w:t>
      </w:r>
      <w:proofErr w:type="spellEnd"/>
      <w:r w:rsidRPr="00493717">
        <w:rPr>
          <w:rFonts w:ascii="Times New Roman" w:hAnsi="Times New Roman" w:cs="Times New Roman"/>
          <w:sz w:val="24"/>
          <w:szCs w:val="24"/>
        </w:rPr>
        <w:t>-</w:t>
      </w:r>
      <w:proofErr w:type="spellStart"/>
      <w:proofErr w:type="gramStart"/>
      <w:r w:rsidRPr="00493717">
        <w:rPr>
          <w:rFonts w:ascii="Times New Roman" w:hAnsi="Times New Roman" w:cs="Times New Roman"/>
          <w:sz w:val="24"/>
          <w:szCs w:val="24"/>
        </w:rPr>
        <w:t>off</w:t>
      </w:r>
      <w:proofErr w:type="spellEnd"/>
      <w:r w:rsidRPr="00493717">
        <w:rPr>
          <w:rFonts w:ascii="Times New Roman" w:hAnsi="Times New Roman" w:cs="Times New Roman"/>
          <w:sz w:val="24"/>
          <w:szCs w:val="24"/>
        </w:rPr>
        <w:t xml:space="preserve">  kapak</w:t>
      </w:r>
      <w:proofErr w:type="gramEnd"/>
      <w:r w:rsidRPr="00493717">
        <w:rPr>
          <w:rFonts w:ascii="Times New Roman" w:hAnsi="Times New Roman" w:cs="Times New Roman"/>
          <w:sz w:val="24"/>
          <w:szCs w:val="24"/>
        </w:rPr>
        <w:t xml:space="preserve"> ve kırmızı lastik tıpa ile kapatılmış amber renkli Tip I cam </w:t>
      </w:r>
      <w:proofErr w:type="spellStart"/>
      <w:r w:rsidRPr="00493717">
        <w:rPr>
          <w:rFonts w:ascii="Times New Roman" w:hAnsi="Times New Roman" w:cs="Times New Roman"/>
          <w:sz w:val="24"/>
          <w:szCs w:val="24"/>
        </w:rPr>
        <w:t>flakonlarda</w:t>
      </w:r>
      <w:proofErr w:type="spellEnd"/>
      <w:r w:rsidRPr="00493717">
        <w:rPr>
          <w:rFonts w:ascii="Times New Roman" w:hAnsi="Times New Roman" w:cs="Times New Roman"/>
          <w:sz w:val="24"/>
          <w:szCs w:val="24"/>
        </w:rPr>
        <w:t xml:space="preserve"> piyasaya arz edilmektedir.</w:t>
      </w:r>
    </w:p>
    <w:p w:rsidR="00DD1C75" w:rsidRPr="00493717" w:rsidRDefault="00DD1C75" w:rsidP="00DD1C75">
      <w:pPr>
        <w:pStyle w:val="AralkYok"/>
        <w:jc w:val="both"/>
        <w:rPr>
          <w:rFonts w:ascii="Times New Roman" w:hAnsi="Times New Roman" w:cs="Times New Roman"/>
          <w:b/>
          <w:sz w:val="24"/>
          <w:szCs w:val="24"/>
        </w:rPr>
      </w:pPr>
    </w:p>
    <w:p w:rsidR="004719E4" w:rsidRPr="00493717" w:rsidRDefault="00826154" w:rsidP="00DD1C75">
      <w:pPr>
        <w:pStyle w:val="AralkYok"/>
        <w:jc w:val="both"/>
        <w:rPr>
          <w:rFonts w:ascii="Times New Roman" w:hAnsi="Times New Roman" w:cs="Times New Roman"/>
          <w:sz w:val="24"/>
          <w:szCs w:val="24"/>
        </w:rPr>
      </w:pPr>
      <w:r w:rsidRPr="00493717">
        <w:rPr>
          <w:rFonts w:ascii="Times New Roman" w:hAnsi="Times New Roman" w:cs="Times New Roman"/>
          <w:b/>
          <w:sz w:val="24"/>
          <w:szCs w:val="24"/>
        </w:rPr>
        <w:t>SATIŞ YERİ VE ŞARTLARI:</w:t>
      </w:r>
      <w:r w:rsidRPr="00493717">
        <w:rPr>
          <w:rFonts w:ascii="Times New Roman" w:hAnsi="Times New Roman" w:cs="Times New Roman"/>
          <w:sz w:val="24"/>
          <w:szCs w:val="24"/>
        </w:rPr>
        <w:t xml:space="preserve"> Veteriner hekim reçetesi ile eczanelerde ve veteriner muayenehanelerinde satılır. (VHR)</w:t>
      </w:r>
    </w:p>
    <w:p w:rsidR="00DD1C75" w:rsidRPr="00493717" w:rsidRDefault="00DD1C75" w:rsidP="00826154">
      <w:pPr>
        <w:pStyle w:val="AralkYok"/>
        <w:rPr>
          <w:rFonts w:ascii="Times New Roman" w:hAnsi="Times New Roman" w:cs="Times New Roman"/>
          <w:sz w:val="24"/>
          <w:szCs w:val="24"/>
        </w:rPr>
      </w:pPr>
    </w:p>
    <w:p w:rsidR="00826154" w:rsidRPr="00493717" w:rsidRDefault="00826154" w:rsidP="00826154">
      <w:pPr>
        <w:pStyle w:val="AralkYok"/>
        <w:rPr>
          <w:rFonts w:ascii="Times New Roman" w:hAnsi="Times New Roman" w:cs="Times New Roman"/>
          <w:b/>
          <w:sz w:val="24"/>
          <w:szCs w:val="24"/>
        </w:rPr>
      </w:pPr>
      <w:r w:rsidRPr="00493717">
        <w:rPr>
          <w:rFonts w:ascii="Times New Roman" w:hAnsi="Times New Roman" w:cs="Times New Roman"/>
          <w:b/>
          <w:sz w:val="24"/>
          <w:szCs w:val="24"/>
        </w:rPr>
        <w:t xml:space="preserve">PROSPEKTÜSÜN ONAY TARİHİ: </w:t>
      </w:r>
      <w:r w:rsidR="004040D5" w:rsidRPr="00493717">
        <w:rPr>
          <w:rFonts w:ascii="Times New Roman" w:hAnsi="Times New Roman" w:cs="Times New Roman"/>
          <w:b/>
          <w:sz w:val="24"/>
          <w:szCs w:val="24"/>
        </w:rPr>
        <w:t>17.01.2017</w:t>
      </w:r>
    </w:p>
    <w:p w:rsidR="00DD1C75" w:rsidRPr="00493717" w:rsidRDefault="00DD1C75" w:rsidP="00DD1C75">
      <w:pPr>
        <w:pStyle w:val="AralkYok"/>
        <w:jc w:val="both"/>
        <w:rPr>
          <w:rFonts w:ascii="Times New Roman" w:hAnsi="Times New Roman" w:cs="Times New Roman"/>
          <w:b/>
          <w:sz w:val="24"/>
          <w:szCs w:val="24"/>
        </w:rPr>
      </w:pPr>
    </w:p>
    <w:p w:rsidR="00826154" w:rsidRPr="00493717" w:rsidRDefault="00826154" w:rsidP="00DD1C75">
      <w:pPr>
        <w:pStyle w:val="AralkYok"/>
        <w:jc w:val="both"/>
        <w:rPr>
          <w:rFonts w:ascii="Times New Roman" w:hAnsi="Times New Roman" w:cs="Times New Roman"/>
          <w:sz w:val="24"/>
          <w:szCs w:val="24"/>
        </w:rPr>
      </w:pPr>
      <w:r w:rsidRPr="00493717">
        <w:rPr>
          <w:rFonts w:ascii="Times New Roman" w:hAnsi="Times New Roman" w:cs="Times New Roman"/>
          <w:b/>
          <w:sz w:val="24"/>
          <w:szCs w:val="24"/>
        </w:rPr>
        <w:t xml:space="preserve">GIDA, TARIM VE HAYVANCILIK BAKANLIĞI PAZARLAMA İZİN TARİH VE NO: </w:t>
      </w:r>
      <w:r w:rsidRPr="00493717">
        <w:rPr>
          <w:rFonts w:ascii="Times New Roman" w:hAnsi="Times New Roman" w:cs="Times New Roman"/>
          <w:sz w:val="24"/>
          <w:szCs w:val="24"/>
        </w:rPr>
        <w:t>03.06.1991 - 7/627</w:t>
      </w:r>
    </w:p>
    <w:p w:rsidR="00DD1C75" w:rsidRPr="00493717" w:rsidRDefault="00DD1C75" w:rsidP="00826154">
      <w:pPr>
        <w:pStyle w:val="AralkYok"/>
        <w:rPr>
          <w:rFonts w:ascii="Times New Roman" w:hAnsi="Times New Roman" w:cs="Times New Roman"/>
          <w:b/>
          <w:sz w:val="24"/>
          <w:szCs w:val="24"/>
        </w:rPr>
      </w:pPr>
    </w:p>
    <w:p w:rsidR="00826154" w:rsidRPr="00493717" w:rsidRDefault="00826154" w:rsidP="00DD1C75">
      <w:pPr>
        <w:pStyle w:val="AralkYok"/>
        <w:jc w:val="both"/>
        <w:rPr>
          <w:rFonts w:ascii="Times New Roman" w:hAnsi="Times New Roman" w:cs="Times New Roman"/>
          <w:color w:val="000000" w:themeColor="text1"/>
          <w:sz w:val="24"/>
          <w:szCs w:val="24"/>
        </w:rPr>
      </w:pPr>
      <w:r w:rsidRPr="00493717">
        <w:rPr>
          <w:rFonts w:ascii="Times New Roman" w:hAnsi="Times New Roman" w:cs="Times New Roman"/>
          <w:b/>
          <w:sz w:val="24"/>
          <w:szCs w:val="24"/>
        </w:rPr>
        <w:t>PAZARLAMA İZİN SAHİBİNİN ADI VE ADRESİ:</w:t>
      </w:r>
      <w:r w:rsidRPr="00493717">
        <w:rPr>
          <w:rFonts w:ascii="Times New Roman" w:hAnsi="Times New Roman" w:cs="Times New Roman"/>
          <w:sz w:val="24"/>
          <w:szCs w:val="24"/>
        </w:rPr>
        <w:t xml:space="preserve"> </w:t>
      </w:r>
      <w:r w:rsidR="00A909EA" w:rsidRPr="00493717">
        <w:rPr>
          <w:rFonts w:ascii="Times New Roman" w:hAnsi="Times New Roman" w:cs="Times New Roman"/>
          <w:sz w:val="24"/>
          <w:szCs w:val="24"/>
        </w:rPr>
        <w:t xml:space="preserve">DEVA Holding A.Ş. </w:t>
      </w:r>
      <w:r w:rsidRPr="00493717">
        <w:rPr>
          <w:rFonts w:ascii="Times New Roman" w:hAnsi="Times New Roman" w:cs="Times New Roman"/>
          <w:sz w:val="24"/>
          <w:szCs w:val="24"/>
        </w:rPr>
        <w:t>Halkalı Merkez Mahallesi Basın Ekspres Cad.</w:t>
      </w:r>
      <w:r w:rsidR="00DD1C75" w:rsidRPr="00493717">
        <w:rPr>
          <w:rFonts w:ascii="Times New Roman" w:hAnsi="Times New Roman" w:cs="Times New Roman"/>
          <w:sz w:val="24"/>
          <w:szCs w:val="24"/>
        </w:rPr>
        <w:t xml:space="preserve"> No:1 Küçükçekmece/İstanbul </w:t>
      </w:r>
      <w:r w:rsidRPr="00493717">
        <w:rPr>
          <w:rFonts w:ascii="Times New Roman" w:hAnsi="Times New Roman" w:cs="Times New Roman"/>
          <w:sz w:val="24"/>
          <w:szCs w:val="24"/>
        </w:rPr>
        <w:t xml:space="preserve">Tel: 0212 692 92 </w:t>
      </w:r>
      <w:proofErr w:type="spellStart"/>
      <w:r w:rsidRPr="00493717">
        <w:rPr>
          <w:rFonts w:ascii="Times New Roman" w:hAnsi="Times New Roman" w:cs="Times New Roman"/>
          <w:sz w:val="24"/>
          <w:szCs w:val="24"/>
        </w:rPr>
        <w:t>92</w:t>
      </w:r>
      <w:proofErr w:type="spellEnd"/>
      <w:r w:rsidRPr="00493717">
        <w:rPr>
          <w:rFonts w:ascii="Times New Roman" w:hAnsi="Times New Roman" w:cs="Times New Roman"/>
          <w:sz w:val="24"/>
          <w:szCs w:val="24"/>
        </w:rPr>
        <w:t xml:space="preserve"> Faks: 0 212 697 34 89 e-mail: vetas@</w:t>
      </w:r>
      <w:r w:rsidRPr="00493717">
        <w:rPr>
          <w:rFonts w:ascii="Times New Roman" w:hAnsi="Times New Roman" w:cs="Times New Roman"/>
          <w:color w:val="000000" w:themeColor="text1"/>
          <w:sz w:val="24"/>
          <w:szCs w:val="24"/>
        </w:rPr>
        <w:t>vetas.com.tr</w:t>
      </w:r>
    </w:p>
    <w:p w:rsidR="00DD1C75" w:rsidRPr="00493717" w:rsidRDefault="00DD1C75" w:rsidP="00DD1C75">
      <w:pPr>
        <w:pStyle w:val="AralkYok"/>
        <w:jc w:val="both"/>
        <w:rPr>
          <w:rFonts w:ascii="Times New Roman" w:hAnsi="Times New Roman" w:cs="Times New Roman"/>
          <w:b/>
          <w:color w:val="000000" w:themeColor="text1"/>
          <w:sz w:val="24"/>
          <w:szCs w:val="24"/>
        </w:rPr>
      </w:pPr>
    </w:p>
    <w:p w:rsidR="00181BF5" w:rsidRPr="00493717" w:rsidRDefault="00826154" w:rsidP="008C23CA">
      <w:pPr>
        <w:pStyle w:val="AralkYok"/>
        <w:jc w:val="both"/>
        <w:rPr>
          <w:rFonts w:ascii="Times New Roman" w:hAnsi="Times New Roman" w:cs="Times New Roman"/>
          <w:color w:val="000000" w:themeColor="text1"/>
          <w:sz w:val="24"/>
          <w:szCs w:val="24"/>
        </w:rPr>
      </w:pPr>
      <w:r w:rsidRPr="00493717">
        <w:rPr>
          <w:rFonts w:ascii="Times New Roman" w:hAnsi="Times New Roman" w:cs="Times New Roman"/>
          <w:b/>
          <w:color w:val="000000" w:themeColor="text1"/>
          <w:sz w:val="24"/>
          <w:szCs w:val="24"/>
        </w:rPr>
        <w:t>ÜRETİM YERİNİN ADI VE ADRESİ:</w:t>
      </w:r>
      <w:r w:rsidR="008C23CA" w:rsidRPr="00493717">
        <w:rPr>
          <w:rFonts w:ascii="Times New Roman" w:hAnsi="Times New Roman" w:cs="Times New Roman"/>
          <w:b/>
          <w:color w:val="000000" w:themeColor="text1"/>
          <w:sz w:val="24"/>
          <w:szCs w:val="24"/>
        </w:rPr>
        <w:t xml:space="preserve"> </w:t>
      </w:r>
      <w:r w:rsidR="00181BF5" w:rsidRPr="00493717">
        <w:rPr>
          <w:rFonts w:ascii="Times New Roman" w:hAnsi="Times New Roman" w:cs="Times New Roman"/>
          <w:color w:val="000000" w:themeColor="text1"/>
          <w:sz w:val="24"/>
          <w:szCs w:val="24"/>
        </w:rPr>
        <w:t>DEVA HOLDİNG A.Ş. Çerkezköy Organize Sanayi Bölgesi, Karaağaç  Mah. Atatürk Cad. No: 32 59510 Kapaklı / TEKİRDAĞ Tel: 0 282 735 20 00 Faks: 0 282 758 16 83</w:t>
      </w:r>
    </w:p>
    <w:p w:rsidR="00826154" w:rsidRPr="00493717" w:rsidRDefault="00826154" w:rsidP="00181BF5">
      <w:pPr>
        <w:pStyle w:val="AralkYok"/>
        <w:jc w:val="both"/>
        <w:rPr>
          <w:rFonts w:ascii="Times New Roman" w:hAnsi="Times New Roman" w:cs="Times New Roman"/>
          <w:color w:val="000000" w:themeColor="text1"/>
          <w:sz w:val="24"/>
          <w:szCs w:val="24"/>
        </w:rPr>
      </w:pPr>
    </w:p>
    <w:p w:rsidR="00826154" w:rsidRPr="00493717" w:rsidRDefault="00826154" w:rsidP="00826154">
      <w:pPr>
        <w:ind w:right="-284"/>
        <w:rPr>
          <w:rFonts w:ascii="Times New Roman" w:hAnsi="Times New Roman" w:cs="Times New Roman"/>
          <w:color w:val="000000" w:themeColor="text1"/>
          <w:sz w:val="24"/>
          <w:szCs w:val="24"/>
        </w:rPr>
      </w:pPr>
      <w:r w:rsidRPr="00493717">
        <w:rPr>
          <w:rFonts w:ascii="Times New Roman" w:hAnsi="Times New Roman" w:cs="Times New Roman"/>
          <w:color w:val="000000" w:themeColor="text1"/>
          <w:sz w:val="24"/>
          <w:szCs w:val="24"/>
        </w:rPr>
        <w:t> </w:t>
      </w:r>
    </w:p>
    <w:p w:rsidR="00826154" w:rsidRPr="00493717" w:rsidRDefault="0082615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p w:rsidR="004719E4" w:rsidRPr="00493717" w:rsidRDefault="004719E4" w:rsidP="00826154">
      <w:pPr>
        <w:pStyle w:val="AralkYok"/>
        <w:rPr>
          <w:rFonts w:ascii="Times New Roman" w:hAnsi="Times New Roman" w:cs="Times New Roman"/>
          <w:b/>
          <w:sz w:val="24"/>
          <w:szCs w:val="24"/>
        </w:rPr>
      </w:pPr>
    </w:p>
    <w:sectPr w:rsidR="004719E4" w:rsidRPr="00493717" w:rsidSect="00000A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6D" w:rsidRDefault="002F666D" w:rsidP="00B10A18">
      <w:pPr>
        <w:spacing w:after="0" w:line="240" w:lineRule="auto"/>
      </w:pPr>
      <w:r>
        <w:separator/>
      </w:r>
    </w:p>
  </w:endnote>
  <w:endnote w:type="continuationSeparator" w:id="0">
    <w:p w:rsidR="002F666D" w:rsidRDefault="002F666D" w:rsidP="00B1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6D" w:rsidRDefault="002F666D" w:rsidP="00B10A18">
      <w:pPr>
        <w:spacing w:after="0" w:line="240" w:lineRule="auto"/>
      </w:pPr>
      <w:r>
        <w:separator/>
      </w:r>
    </w:p>
  </w:footnote>
  <w:footnote w:type="continuationSeparator" w:id="0">
    <w:p w:rsidR="002F666D" w:rsidRDefault="002F666D" w:rsidP="00B10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097843"/>
    <w:multiLevelType w:val="hybridMultilevel"/>
    <w:tmpl w:val="0BBA5338"/>
    <w:lvl w:ilvl="0" w:tplc="FFFFFFFF">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nsid w:val="08374CEC"/>
    <w:multiLevelType w:val="hybridMultilevel"/>
    <w:tmpl w:val="F5F0A516"/>
    <w:lvl w:ilvl="0" w:tplc="491ACE46">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87531C7"/>
    <w:multiLevelType w:val="hybridMultilevel"/>
    <w:tmpl w:val="BA7A9132"/>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D05228"/>
    <w:multiLevelType w:val="hybridMultilevel"/>
    <w:tmpl w:val="3D4E5C10"/>
    <w:lvl w:ilvl="0" w:tplc="2B1E7CCC">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FB36B3F"/>
    <w:multiLevelType w:val="multilevel"/>
    <w:tmpl w:val="2F3A1D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4937BA"/>
    <w:multiLevelType w:val="multilevel"/>
    <w:tmpl w:val="114E5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BA83FEC"/>
    <w:multiLevelType w:val="multilevel"/>
    <w:tmpl w:val="2556B954"/>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0DF32E1"/>
    <w:multiLevelType w:val="hybridMultilevel"/>
    <w:tmpl w:val="3BFA4C24"/>
    <w:lvl w:ilvl="0" w:tplc="02E2D19A">
      <w:start w:val="1"/>
      <w:numFmt w:val="bullet"/>
      <w:lvlText w:val="-"/>
      <w:lvlJc w:val="left"/>
      <w:pPr>
        <w:ind w:left="1571" w:hanging="720"/>
      </w:pPr>
      <w:rPr>
        <w:rFonts w:ascii="Times New Roman" w:eastAsia="Times New Roman" w:hAnsi="Times New Roman"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9">
    <w:nsid w:val="20F17592"/>
    <w:multiLevelType w:val="multilevel"/>
    <w:tmpl w:val="5032F9B2"/>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69065CF"/>
    <w:multiLevelType w:val="multilevel"/>
    <w:tmpl w:val="E6A4B1EA"/>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7BD0D7A"/>
    <w:multiLevelType w:val="hybridMultilevel"/>
    <w:tmpl w:val="F70656E6"/>
    <w:lvl w:ilvl="0" w:tplc="7632F8B6">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nsid w:val="3BE21EE7"/>
    <w:multiLevelType w:val="hybridMultilevel"/>
    <w:tmpl w:val="806E7A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1E364C1"/>
    <w:multiLevelType w:val="multilevel"/>
    <w:tmpl w:val="F72E699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08E15FD"/>
    <w:multiLevelType w:val="hybridMultilevel"/>
    <w:tmpl w:val="5CC468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7D3043"/>
    <w:multiLevelType w:val="hybridMultilevel"/>
    <w:tmpl w:val="95BE0084"/>
    <w:lvl w:ilvl="0" w:tplc="4210E1D8">
      <w:start w:val="10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E633C39"/>
    <w:multiLevelType w:val="multilevel"/>
    <w:tmpl w:val="2A8CC25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184299"/>
    <w:multiLevelType w:val="hybridMultilevel"/>
    <w:tmpl w:val="C13477BA"/>
    <w:lvl w:ilvl="0" w:tplc="6AD6F70A">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6"/>
  </w:num>
  <w:num w:numId="5">
    <w:abstractNumId w:val="7"/>
  </w:num>
  <w:num w:numId="6">
    <w:abstractNumId w:val="13"/>
  </w:num>
  <w:num w:numId="7">
    <w:abstractNumId w:val="16"/>
  </w:num>
  <w:num w:numId="8">
    <w:abstractNumId w:val="17"/>
  </w:num>
  <w:num w:numId="9">
    <w:abstractNumId w:val="3"/>
  </w:num>
  <w:num w:numId="10">
    <w:abstractNumId w:val="14"/>
  </w:num>
  <w:num w:numId="11">
    <w:abstractNumId w:val="5"/>
  </w:num>
  <w:num w:numId="12">
    <w:abstractNumId w:val="11"/>
  </w:num>
  <w:num w:numId="13">
    <w:abstractNumId w:val="4"/>
  </w:num>
  <w:num w:numId="14">
    <w:abstractNumId w:val="1"/>
  </w:num>
  <w:num w:numId="15">
    <w:abstractNumId w:val="8"/>
  </w:num>
  <w:num w:numId="16">
    <w:abstractNumId w:val="1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35170"/>
  </w:hdrShapeDefaults>
  <w:footnotePr>
    <w:footnote w:id="-1"/>
    <w:footnote w:id="0"/>
  </w:footnotePr>
  <w:endnotePr>
    <w:endnote w:id="-1"/>
    <w:endnote w:id="0"/>
  </w:endnotePr>
  <w:compat/>
  <w:rsids>
    <w:rsidRoot w:val="002A4591"/>
    <w:rsid w:val="00000AD5"/>
    <w:rsid w:val="00010B27"/>
    <w:rsid w:val="00013682"/>
    <w:rsid w:val="00026B85"/>
    <w:rsid w:val="00043E90"/>
    <w:rsid w:val="000538FE"/>
    <w:rsid w:val="00060625"/>
    <w:rsid w:val="00073895"/>
    <w:rsid w:val="000768F4"/>
    <w:rsid w:val="00083E40"/>
    <w:rsid w:val="000A630B"/>
    <w:rsid w:val="000B340C"/>
    <w:rsid w:val="000C6CFB"/>
    <w:rsid w:val="000D0B40"/>
    <w:rsid w:val="000E1DDE"/>
    <w:rsid w:val="000F1F5B"/>
    <w:rsid w:val="000F31AD"/>
    <w:rsid w:val="00107641"/>
    <w:rsid w:val="00122593"/>
    <w:rsid w:val="00163984"/>
    <w:rsid w:val="001741F8"/>
    <w:rsid w:val="00174813"/>
    <w:rsid w:val="00181BF5"/>
    <w:rsid w:val="0018681D"/>
    <w:rsid w:val="001879A6"/>
    <w:rsid w:val="001A28B0"/>
    <w:rsid w:val="001B2964"/>
    <w:rsid w:val="001F5A59"/>
    <w:rsid w:val="00206D7C"/>
    <w:rsid w:val="0022654A"/>
    <w:rsid w:val="00227A64"/>
    <w:rsid w:val="00251365"/>
    <w:rsid w:val="00263EF4"/>
    <w:rsid w:val="00270C60"/>
    <w:rsid w:val="0027534A"/>
    <w:rsid w:val="00287F75"/>
    <w:rsid w:val="00297A7E"/>
    <w:rsid w:val="002A2571"/>
    <w:rsid w:val="002A4591"/>
    <w:rsid w:val="002B154D"/>
    <w:rsid w:val="002B6B83"/>
    <w:rsid w:val="002C0A6A"/>
    <w:rsid w:val="002C4A1A"/>
    <w:rsid w:val="002E10D0"/>
    <w:rsid w:val="002E5F2C"/>
    <w:rsid w:val="002E7992"/>
    <w:rsid w:val="002F666D"/>
    <w:rsid w:val="00314E01"/>
    <w:rsid w:val="00326AE8"/>
    <w:rsid w:val="00331F58"/>
    <w:rsid w:val="003348B1"/>
    <w:rsid w:val="003476C8"/>
    <w:rsid w:val="00352DB6"/>
    <w:rsid w:val="0036275A"/>
    <w:rsid w:val="003850B7"/>
    <w:rsid w:val="003B1ADA"/>
    <w:rsid w:val="003D396E"/>
    <w:rsid w:val="003D3ACC"/>
    <w:rsid w:val="003E1019"/>
    <w:rsid w:val="003E27B4"/>
    <w:rsid w:val="003E2AEA"/>
    <w:rsid w:val="003E7C93"/>
    <w:rsid w:val="003F590A"/>
    <w:rsid w:val="00400DB9"/>
    <w:rsid w:val="004040D5"/>
    <w:rsid w:val="00413FA0"/>
    <w:rsid w:val="00416A5D"/>
    <w:rsid w:val="00430441"/>
    <w:rsid w:val="00443764"/>
    <w:rsid w:val="004445CB"/>
    <w:rsid w:val="00444637"/>
    <w:rsid w:val="00447429"/>
    <w:rsid w:val="00455377"/>
    <w:rsid w:val="00457A53"/>
    <w:rsid w:val="00470D65"/>
    <w:rsid w:val="004719E4"/>
    <w:rsid w:val="00482CB6"/>
    <w:rsid w:val="0048416D"/>
    <w:rsid w:val="004901EF"/>
    <w:rsid w:val="00493717"/>
    <w:rsid w:val="00496789"/>
    <w:rsid w:val="00496BAE"/>
    <w:rsid w:val="004A470C"/>
    <w:rsid w:val="004B189F"/>
    <w:rsid w:val="004C6FB9"/>
    <w:rsid w:val="004F3F16"/>
    <w:rsid w:val="004F538D"/>
    <w:rsid w:val="00501333"/>
    <w:rsid w:val="00501964"/>
    <w:rsid w:val="005046B0"/>
    <w:rsid w:val="00515621"/>
    <w:rsid w:val="005305FA"/>
    <w:rsid w:val="0057539D"/>
    <w:rsid w:val="00580563"/>
    <w:rsid w:val="00592DB3"/>
    <w:rsid w:val="00592DC8"/>
    <w:rsid w:val="0059608C"/>
    <w:rsid w:val="005E11B8"/>
    <w:rsid w:val="005E5247"/>
    <w:rsid w:val="005F790A"/>
    <w:rsid w:val="00602597"/>
    <w:rsid w:val="0062493B"/>
    <w:rsid w:val="006277CF"/>
    <w:rsid w:val="006450AA"/>
    <w:rsid w:val="00666F9A"/>
    <w:rsid w:val="006672A7"/>
    <w:rsid w:val="00672082"/>
    <w:rsid w:val="006920FC"/>
    <w:rsid w:val="0069684B"/>
    <w:rsid w:val="006C218D"/>
    <w:rsid w:val="006C3254"/>
    <w:rsid w:val="006E1B59"/>
    <w:rsid w:val="00771208"/>
    <w:rsid w:val="00772BFB"/>
    <w:rsid w:val="00786D7A"/>
    <w:rsid w:val="0079055D"/>
    <w:rsid w:val="007C32A3"/>
    <w:rsid w:val="007D47F7"/>
    <w:rsid w:val="00803C2A"/>
    <w:rsid w:val="00806214"/>
    <w:rsid w:val="00826154"/>
    <w:rsid w:val="00831FAB"/>
    <w:rsid w:val="00841DA9"/>
    <w:rsid w:val="0084337A"/>
    <w:rsid w:val="00873A20"/>
    <w:rsid w:val="008746F5"/>
    <w:rsid w:val="00877BB9"/>
    <w:rsid w:val="008B52F9"/>
    <w:rsid w:val="008B59F1"/>
    <w:rsid w:val="008B6876"/>
    <w:rsid w:val="008C1A31"/>
    <w:rsid w:val="008C23CA"/>
    <w:rsid w:val="008D3782"/>
    <w:rsid w:val="009017B4"/>
    <w:rsid w:val="0090465D"/>
    <w:rsid w:val="00911ED8"/>
    <w:rsid w:val="009178FB"/>
    <w:rsid w:val="00917C49"/>
    <w:rsid w:val="00974775"/>
    <w:rsid w:val="00986301"/>
    <w:rsid w:val="009901C7"/>
    <w:rsid w:val="009B7E63"/>
    <w:rsid w:val="009C07D3"/>
    <w:rsid w:val="009C5A84"/>
    <w:rsid w:val="009D2B8A"/>
    <w:rsid w:val="009F5310"/>
    <w:rsid w:val="00A024B0"/>
    <w:rsid w:val="00A31E4B"/>
    <w:rsid w:val="00A4309A"/>
    <w:rsid w:val="00A45253"/>
    <w:rsid w:val="00A47A1E"/>
    <w:rsid w:val="00A57696"/>
    <w:rsid w:val="00A66CD5"/>
    <w:rsid w:val="00A6722D"/>
    <w:rsid w:val="00A735ED"/>
    <w:rsid w:val="00A909EA"/>
    <w:rsid w:val="00AA696E"/>
    <w:rsid w:val="00AB6AD7"/>
    <w:rsid w:val="00AD49DC"/>
    <w:rsid w:val="00AD4AF3"/>
    <w:rsid w:val="00AF6032"/>
    <w:rsid w:val="00AF7D7B"/>
    <w:rsid w:val="00B01481"/>
    <w:rsid w:val="00B04544"/>
    <w:rsid w:val="00B10A18"/>
    <w:rsid w:val="00B23518"/>
    <w:rsid w:val="00B34155"/>
    <w:rsid w:val="00B40972"/>
    <w:rsid w:val="00B547CF"/>
    <w:rsid w:val="00B67CF2"/>
    <w:rsid w:val="00B729F2"/>
    <w:rsid w:val="00B84D62"/>
    <w:rsid w:val="00B97959"/>
    <w:rsid w:val="00BE7171"/>
    <w:rsid w:val="00C035A8"/>
    <w:rsid w:val="00C35E0D"/>
    <w:rsid w:val="00C36096"/>
    <w:rsid w:val="00C43259"/>
    <w:rsid w:val="00C52D94"/>
    <w:rsid w:val="00C643BA"/>
    <w:rsid w:val="00C6659C"/>
    <w:rsid w:val="00C76A26"/>
    <w:rsid w:val="00C800B9"/>
    <w:rsid w:val="00C82E44"/>
    <w:rsid w:val="00CB0500"/>
    <w:rsid w:val="00CD627A"/>
    <w:rsid w:val="00CD6B53"/>
    <w:rsid w:val="00CE1A01"/>
    <w:rsid w:val="00CE3014"/>
    <w:rsid w:val="00D22CDC"/>
    <w:rsid w:val="00D30D6A"/>
    <w:rsid w:val="00D47626"/>
    <w:rsid w:val="00D51344"/>
    <w:rsid w:val="00D54832"/>
    <w:rsid w:val="00D55768"/>
    <w:rsid w:val="00D730CD"/>
    <w:rsid w:val="00D74536"/>
    <w:rsid w:val="00D91029"/>
    <w:rsid w:val="00D96C5A"/>
    <w:rsid w:val="00D97D74"/>
    <w:rsid w:val="00DA1141"/>
    <w:rsid w:val="00DA5A25"/>
    <w:rsid w:val="00DC1ED7"/>
    <w:rsid w:val="00DC636B"/>
    <w:rsid w:val="00DD1C4F"/>
    <w:rsid w:val="00DD1C75"/>
    <w:rsid w:val="00DE0D70"/>
    <w:rsid w:val="00DF3B76"/>
    <w:rsid w:val="00DF7887"/>
    <w:rsid w:val="00E13299"/>
    <w:rsid w:val="00E30843"/>
    <w:rsid w:val="00E4563C"/>
    <w:rsid w:val="00E54238"/>
    <w:rsid w:val="00E76EF8"/>
    <w:rsid w:val="00E84A5C"/>
    <w:rsid w:val="00E90D10"/>
    <w:rsid w:val="00E96BC6"/>
    <w:rsid w:val="00EA0BFE"/>
    <w:rsid w:val="00EB3F96"/>
    <w:rsid w:val="00EB5333"/>
    <w:rsid w:val="00EC05C2"/>
    <w:rsid w:val="00EC4520"/>
    <w:rsid w:val="00EC4F1D"/>
    <w:rsid w:val="00EC766B"/>
    <w:rsid w:val="00ED3C57"/>
    <w:rsid w:val="00EE4CBE"/>
    <w:rsid w:val="00EF12D7"/>
    <w:rsid w:val="00F15D47"/>
    <w:rsid w:val="00F21E70"/>
    <w:rsid w:val="00F341EC"/>
    <w:rsid w:val="00F36514"/>
    <w:rsid w:val="00F94596"/>
    <w:rsid w:val="00F95768"/>
    <w:rsid w:val="00F958BA"/>
    <w:rsid w:val="00FC645A"/>
    <w:rsid w:val="00FD78D1"/>
    <w:rsid w:val="00FE78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91"/>
  </w:style>
  <w:style w:type="paragraph" w:styleId="Balk1">
    <w:name w:val="heading 1"/>
    <w:basedOn w:val="Normal"/>
    <w:next w:val="Normal"/>
    <w:link w:val="Balk1Char"/>
    <w:qFormat/>
    <w:rsid w:val="00C35E0D"/>
    <w:pPr>
      <w:keepNext/>
      <w:numPr>
        <w:numId w:val="1"/>
      </w:numPr>
      <w:suppressAutoHyphens/>
      <w:spacing w:after="0" w:line="240" w:lineRule="auto"/>
      <w:jc w:val="center"/>
      <w:outlineLvl w:val="0"/>
    </w:pPr>
    <w:rPr>
      <w:rFonts w:ascii="Times New Roman" w:eastAsia="Times New Roman" w:hAnsi="Times New Roman" w:cs="Times New Roman"/>
      <w:b/>
      <w:bCs/>
      <w:i/>
      <w:iCs/>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591"/>
    <w:pPr>
      <w:ind w:left="720"/>
      <w:contextualSpacing/>
    </w:pPr>
  </w:style>
  <w:style w:type="paragraph" w:styleId="stbilgi">
    <w:name w:val="header"/>
    <w:basedOn w:val="Normal"/>
    <w:link w:val="stbilgiChar"/>
    <w:uiPriority w:val="99"/>
    <w:unhideWhenUsed/>
    <w:rsid w:val="00B10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0A18"/>
  </w:style>
  <w:style w:type="paragraph" w:styleId="Altbilgi">
    <w:name w:val="footer"/>
    <w:basedOn w:val="Normal"/>
    <w:link w:val="AltbilgiChar"/>
    <w:uiPriority w:val="99"/>
    <w:unhideWhenUsed/>
    <w:rsid w:val="00B10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0A18"/>
  </w:style>
  <w:style w:type="paragraph" w:styleId="BalonMetni">
    <w:name w:val="Balloon Text"/>
    <w:basedOn w:val="Normal"/>
    <w:link w:val="BalonMetniChar"/>
    <w:uiPriority w:val="99"/>
    <w:semiHidden/>
    <w:unhideWhenUsed/>
    <w:rsid w:val="005F7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90A"/>
    <w:rPr>
      <w:rFonts w:ascii="Tahoma" w:hAnsi="Tahoma" w:cs="Tahoma"/>
      <w:sz w:val="16"/>
      <w:szCs w:val="16"/>
    </w:rPr>
  </w:style>
  <w:style w:type="paragraph" w:styleId="AralkYok">
    <w:name w:val="No Spacing"/>
    <w:uiPriority w:val="1"/>
    <w:qFormat/>
    <w:rsid w:val="005F790A"/>
    <w:pPr>
      <w:spacing w:after="0" w:line="240" w:lineRule="auto"/>
    </w:pPr>
  </w:style>
  <w:style w:type="character" w:customStyle="1" w:styleId="Balk1Char">
    <w:name w:val="Başlık 1 Char"/>
    <w:basedOn w:val="VarsaylanParagrafYazTipi"/>
    <w:link w:val="Balk1"/>
    <w:rsid w:val="00C35E0D"/>
    <w:rPr>
      <w:rFonts w:ascii="Times New Roman" w:eastAsia="Times New Roman" w:hAnsi="Times New Roman" w:cs="Times New Roman"/>
      <w:b/>
      <w:bCs/>
      <w:i/>
      <w:iCs/>
      <w:sz w:val="24"/>
      <w:szCs w:val="24"/>
      <w:lang w:eastAsia="ar-SA"/>
    </w:rPr>
  </w:style>
  <w:style w:type="paragraph" w:styleId="GvdeMetniGirintisi">
    <w:name w:val="Body Text Indent"/>
    <w:basedOn w:val="Normal"/>
    <w:link w:val="GvdeMetniGirintisiChar"/>
    <w:rsid w:val="00592DC8"/>
    <w:pPr>
      <w:spacing w:after="0" w:line="240" w:lineRule="auto"/>
      <w:ind w:left="567" w:hanging="567"/>
    </w:pPr>
    <w:rPr>
      <w:rFonts w:ascii="Times New Roman" w:eastAsia="Times New Roman" w:hAnsi="Times New Roman" w:cs="Times New Roman"/>
      <w:b/>
      <w:szCs w:val="20"/>
      <w:lang w:val="en-GB"/>
    </w:rPr>
  </w:style>
  <w:style w:type="character" w:customStyle="1" w:styleId="GvdeMetniGirintisiChar">
    <w:name w:val="Gövde Metni Girintisi Char"/>
    <w:basedOn w:val="VarsaylanParagrafYazTipi"/>
    <w:link w:val="GvdeMetniGirintisi"/>
    <w:rsid w:val="00592DC8"/>
    <w:rPr>
      <w:rFonts w:ascii="Times New Roman" w:eastAsia="Times New Roman" w:hAnsi="Times New Roman" w:cs="Times New Roman"/>
      <w:b/>
      <w:szCs w:val="20"/>
      <w:lang w:val="en-GB"/>
    </w:rPr>
  </w:style>
  <w:style w:type="paragraph" w:styleId="GvdeMetni">
    <w:name w:val="Body Text"/>
    <w:basedOn w:val="Normal"/>
    <w:link w:val="GvdeMetniChar"/>
    <w:uiPriority w:val="99"/>
    <w:semiHidden/>
    <w:unhideWhenUsed/>
    <w:rsid w:val="0027534A"/>
    <w:pPr>
      <w:spacing w:after="120"/>
    </w:pPr>
  </w:style>
  <w:style w:type="character" w:customStyle="1" w:styleId="GvdeMetniChar">
    <w:name w:val="Gövde Metni Char"/>
    <w:basedOn w:val="VarsaylanParagrafYazTipi"/>
    <w:link w:val="GvdeMetni"/>
    <w:uiPriority w:val="99"/>
    <w:semiHidden/>
    <w:rsid w:val="0027534A"/>
  </w:style>
  <w:style w:type="character" w:styleId="Kpr">
    <w:name w:val="Hyperlink"/>
    <w:basedOn w:val="VarsaylanParagrafYazTipi"/>
    <w:uiPriority w:val="99"/>
    <w:unhideWhenUsed/>
    <w:rsid w:val="002B6B83"/>
    <w:rPr>
      <w:color w:val="0000FF"/>
      <w:u w:val="single"/>
    </w:rPr>
  </w:style>
  <w:style w:type="paragraph" w:customStyle="1" w:styleId="Style8">
    <w:name w:val="Style8"/>
    <w:basedOn w:val="Normal"/>
    <w:uiPriority w:val="99"/>
    <w:rsid w:val="001F5A59"/>
    <w:pPr>
      <w:widowControl w:val="0"/>
      <w:autoSpaceDE w:val="0"/>
      <w:autoSpaceDN w:val="0"/>
      <w:adjustRightInd w:val="0"/>
      <w:spacing w:after="0" w:line="293" w:lineRule="exact"/>
      <w:jc w:val="both"/>
    </w:pPr>
    <w:rPr>
      <w:rFonts w:ascii="Arial" w:eastAsiaTheme="minorEastAsia" w:hAnsi="Arial" w:cs="Arial"/>
      <w:sz w:val="24"/>
      <w:szCs w:val="24"/>
      <w:lang w:eastAsia="tr-TR"/>
    </w:rPr>
  </w:style>
  <w:style w:type="character" w:customStyle="1" w:styleId="FontStyle29">
    <w:name w:val="Font Style29"/>
    <w:basedOn w:val="VarsaylanParagrafYazTipi"/>
    <w:uiPriority w:val="99"/>
    <w:rsid w:val="001F5A59"/>
    <w:rPr>
      <w:rFonts w:ascii="Arial" w:hAnsi="Arial" w:cs="Arial"/>
      <w:color w:val="000000"/>
      <w:sz w:val="22"/>
      <w:szCs w:val="22"/>
    </w:rPr>
  </w:style>
  <w:style w:type="paragraph" w:customStyle="1" w:styleId="GvdeMetni31">
    <w:name w:val="Gövde Metni 31"/>
    <w:basedOn w:val="Normal"/>
    <w:rsid w:val="00D96C5A"/>
    <w:pPr>
      <w:suppressAutoHyphens/>
      <w:spacing w:after="0" w:line="240" w:lineRule="auto"/>
      <w:jc w:val="both"/>
    </w:pPr>
    <w:rPr>
      <w:rFonts w:ascii="Times New Roman" w:eastAsia="Times New Roman" w:hAnsi="Times New Roman" w:cs="Times New Roman"/>
      <w:sz w:val="24"/>
      <w:szCs w:val="24"/>
      <w:lang w:eastAsia="ar-SA"/>
    </w:rPr>
  </w:style>
  <w:style w:type="table" w:styleId="TabloKlavuzu">
    <w:name w:val="Table Grid"/>
    <w:basedOn w:val="NormalTablo"/>
    <w:uiPriority w:val="59"/>
    <w:rsid w:val="00D9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ctext">
    <w:name w:val="spctext"/>
    <w:basedOn w:val="Normal"/>
    <w:uiPriority w:val="99"/>
    <w:rsid w:val="002C4A1A"/>
    <w:pPr>
      <w:tabs>
        <w:tab w:val="left" w:pos="-567"/>
        <w:tab w:val="left" w:pos="0"/>
        <w:tab w:val="left" w:pos="567"/>
      </w:tabs>
      <w:suppressAutoHyphens/>
      <w:spacing w:before="120" w:after="120" w:line="240" w:lineRule="auto"/>
      <w:ind w:left="567"/>
    </w:pPr>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411389844">
      <w:bodyDiv w:val="1"/>
      <w:marLeft w:val="0"/>
      <w:marRight w:val="0"/>
      <w:marTop w:val="0"/>
      <w:marBottom w:val="0"/>
      <w:divBdr>
        <w:top w:val="none" w:sz="0" w:space="0" w:color="auto"/>
        <w:left w:val="none" w:sz="0" w:space="0" w:color="auto"/>
        <w:bottom w:val="none" w:sz="0" w:space="0" w:color="auto"/>
        <w:right w:val="none" w:sz="0" w:space="0" w:color="auto"/>
      </w:divBdr>
    </w:div>
    <w:div w:id="933169953">
      <w:bodyDiv w:val="1"/>
      <w:marLeft w:val="0"/>
      <w:marRight w:val="0"/>
      <w:marTop w:val="0"/>
      <w:marBottom w:val="0"/>
      <w:divBdr>
        <w:top w:val="none" w:sz="0" w:space="0" w:color="auto"/>
        <w:left w:val="none" w:sz="0" w:space="0" w:color="auto"/>
        <w:bottom w:val="none" w:sz="0" w:space="0" w:color="auto"/>
        <w:right w:val="none" w:sz="0" w:space="0" w:color="auto"/>
      </w:divBdr>
    </w:div>
    <w:div w:id="1027028714">
      <w:bodyDiv w:val="1"/>
      <w:marLeft w:val="0"/>
      <w:marRight w:val="0"/>
      <w:marTop w:val="0"/>
      <w:marBottom w:val="0"/>
      <w:divBdr>
        <w:top w:val="none" w:sz="0" w:space="0" w:color="auto"/>
        <w:left w:val="none" w:sz="0" w:space="0" w:color="auto"/>
        <w:bottom w:val="none" w:sz="0" w:space="0" w:color="auto"/>
        <w:right w:val="none" w:sz="0" w:space="0" w:color="auto"/>
      </w:divBdr>
    </w:div>
    <w:div w:id="18340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54BA-026C-43C0-8295-96298E2C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1295</Words>
  <Characters>7386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gmesut</dc:creator>
  <cp:keywords/>
  <dc:description/>
  <cp:lastModifiedBy>acoban</cp:lastModifiedBy>
  <cp:revision>9</cp:revision>
  <cp:lastPrinted>2016-06-09T09:59:00Z</cp:lastPrinted>
  <dcterms:created xsi:type="dcterms:W3CDTF">2017-01-23T07:24:00Z</dcterms:created>
  <dcterms:modified xsi:type="dcterms:W3CDTF">2019-05-16T07:40:00Z</dcterms:modified>
</cp:coreProperties>
</file>